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B43" w:rsidRDefault="007D6B43" w:rsidP="00970D28">
      <w:pPr>
        <w:ind w:right="141" w:hanging="709"/>
        <w:rPr>
          <w:rFonts w:eastAsia="Times New Roman"/>
          <w:sz w:val="24"/>
          <w:szCs w:val="24"/>
        </w:rPr>
      </w:pPr>
      <w:r w:rsidRPr="007D6B43">
        <w:rPr>
          <w:rFonts w:eastAsia="Times New Roman"/>
          <w:noProof/>
          <w:sz w:val="24"/>
          <w:szCs w:val="24"/>
        </w:rPr>
        <w:drawing>
          <wp:inline distT="0" distB="0" distL="0" distR="0" wp14:anchorId="48D362C8" wp14:editId="1E357B0F">
            <wp:extent cx="7493635" cy="105689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29152" cy="10619033"/>
                    </a:xfrm>
                    <a:prstGeom prst="rect">
                      <a:avLst/>
                    </a:prstGeom>
                  </pic:spPr>
                </pic:pic>
              </a:graphicData>
            </a:graphic>
          </wp:inline>
        </w:drawing>
      </w:r>
    </w:p>
    <w:p w:rsidR="008F27C8" w:rsidRPr="008F27C8" w:rsidRDefault="008F27C8" w:rsidP="0075790D">
      <w:pPr>
        <w:spacing w:before="100" w:beforeAutospacing="1" w:after="100" w:afterAutospacing="1" w:line="240" w:lineRule="auto"/>
        <w:jc w:val="center"/>
        <w:rPr>
          <w:rFonts w:eastAsia="Times New Roman"/>
          <w:sz w:val="24"/>
          <w:szCs w:val="24"/>
        </w:rPr>
      </w:pPr>
    </w:p>
    <w:p w:rsidR="00215685" w:rsidRDefault="00215685" w:rsidP="008F27C8">
      <w:pPr>
        <w:spacing w:before="100" w:beforeAutospacing="1" w:after="100" w:afterAutospacing="1" w:line="240" w:lineRule="auto"/>
        <w:ind w:firstLine="426"/>
        <w:rPr>
          <w:rFonts w:eastAsia="Times New Roman"/>
          <w:b/>
          <w:bCs/>
          <w:sz w:val="24"/>
          <w:szCs w:val="24"/>
        </w:rPr>
      </w:pPr>
    </w:p>
    <w:p w:rsidR="00DA253E" w:rsidRPr="008546FB" w:rsidRDefault="00DA253E" w:rsidP="008F27C8">
      <w:pPr>
        <w:spacing w:before="100" w:beforeAutospacing="1" w:after="100" w:afterAutospacing="1" w:line="240" w:lineRule="auto"/>
        <w:ind w:firstLine="426"/>
        <w:rPr>
          <w:rFonts w:eastAsia="Times New Roman"/>
          <w:sz w:val="24"/>
          <w:szCs w:val="24"/>
        </w:rPr>
      </w:pPr>
      <w:r w:rsidRPr="008546FB">
        <w:rPr>
          <w:rFonts w:eastAsia="Times New Roman"/>
          <w:b/>
          <w:bCs/>
          <w:sz w:val="24"/>
          <w:szCs w:val="24"/>
        </w:rPr>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r w:rsidR="00212D6C">
        <w:rPr>
          <w:rFonts w:eastAsia="Times New Roman"/>
          <w:sz w:val="22"/>
          <w:szCs w:val="23"/>
        </w:rPr>
        <w:t xml:space="preserve">                                                                                                                          3</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212D6C">
        <w:rPr>
          <w:rFonts w:eastAsia="Times New Roman"/>
          <w:sz w:val="22"/>
          <w:szCs w:val="23"/>
        </w:rPr>
        <w:t>4</w:t>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FB3F43">
        <w:rPr>
          <w:rFonts w:eastAsia="Times New Roman"/>
          <w:sz w:val="22"/>
          <w:szCs w:val="23"/>
        </w:rPr>
        <w:t xml:space="preserve">                                                   </w:t>
      </w:r>
      <w:r w:rsidR="00130E48" w:rsidRPr="00115820">
        <w:rPr>
          <w:rFonts w:eastAsia="Times New Roman"/>
          <w:sz w:val="22"/>
          <w:szCs w:val="23"/>
        </w:rPr>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(СанПиН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B0C20">
        <w:rPr>
          <w:rStyle w:val="a6"/>
          <w:i w:val="0"/>
          <w:sz w:val="22"/>
          <w:szCs w:val="23"/>
        </w:rPr>
        <w:t>4-5</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5F1AC7">
        <w:rPr>
          <w:rStyle w:val="a6"/>
          <w:i w:val="0"/>
          <w:sz w:val="22"/>
          <w:szCs w:val="23"/>
        </w:rPr>
        <w:t>6</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5F1AC7">
        <w:rPr>
          <w:rStyle w:val="a6"/>
          <w:i w:val="0"/>
          <w:sz w:val="22"/>
          <w:szCs w:val="23"/>
        </w:rPr>
        <w:t>8</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r w:rsidR="00212D6C">
        <w:rPr>
          <w:rStyle w:val="a6"/>
          <w:i w:val="0"/>
          <w:sz w:val="22"/>
          <w:szCs w:val="23"/>
        </w:rPr>
        <w:t>10</w:t>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5F1AC7">
        <w:rPr>
          <w:rFonts w:eastAsia="Calibri"/>
          <w:sz w:val="22"/>
          <w:szCs w:val="23"/>
          <w:lang w:eastAsia="en-US"/>
        </w:rPr>
        <w:t>0</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5F1AC7">
        <w:rPr>
          <w:rFonts w:eastAsia="Calibri"/>
          <w:sz w:val="22"/>
          <w:szCs w:val="23"/>
          <w:lang w:eastAsia="en-US"/>
        </w:rPr>
        <w:t>5</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1</w:t>
      </w:r>
      <w:r w:rsidR="005F1AC7">
        <w:rPr>
          <w:rFonts w:eastAsia="Calibri"/>
          <w:sz w:val="22"/>
          <w:szCs w:val="23"/>
          <w:lang w:eastAsia="en-US"/>
        </w:rPr>
        <w:t>7</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5F1AC7">
        <w:rPr>
          <w:rFonts w:eastAsia="Calibri"/>
          <w:sz w:val="22"/>
          <w:szCs w:val="23"/>
          <w:lang w:eastAsia="en-US"/>
        </w:rPr>
        <w:t>0</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5F1AC7">
        <w:rPr>
          <w:rFonts w:eastAsia="Calibri"/>
          <w:sz w:val="22"/>
          <w:szCs w:val="23"/>
          <w:lang w:eastAsia="en-US"/>
        </w:rPr>
        <w:t>3</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5F1AC7">
        <w:rPr>
          <w:rFonts w:eastAsia="Calibri"/>
          <w:sz w:val="22"/>
          <w:szCs w:val="23"/>
          <w:lang w:eastAsia="en-US"/>
        </w:rPr>
        <w:t>5</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F1AC7">
        <w:rPr>
          <w:rFonts w:eastAsia="Calibri"/>
          <w:sz w:val="22"/>
          <w:szCs w:val="23"/>
          <w:lang w:eastAsia="en-US"/>
        </w:rPr>
        <w:t>29</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592737" w:rsidRPr="00115820">
        <w:rPr>
          <w:rFonts w:eastAsia="Calibri"/>
          <w:sz w:val="22"/>
          <w:szCs w:val="23"/>
          <w:lang w:eastAsia="en-US"/>
        </w:rPr>
        <w:t>3</w:t>
      </w:r>
      <w:r w:rsidR="005F1AC7">
        <w:rPr>
          <w:rFonts w:eastAsia="Calibri"/>
          <w:sz w:val="22"/>
          <w:szCs w:val="23"/>
          <w:lang w:eastAsia="en-US"/>
        </w:rPr>
        <w:t>6</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5F1AC7">
        <w:rPr>
          <w:rFonts w:eastAsia="Calibri"/>
          <w:sz w:val="22"/>
          <w:szCs w:val="23"/>
          <w:lang w:eastAsia="en-US"/>
        </w:rPr>
        <w:t>2</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xml:space="preserve">. </w:t>
      </w:r>
      <w:r w:rsidR="00FB3F43">
        <w:rPr>
          <w:sz w:val="22"/>
          <w:szCs w:val="23"/>
        </w:rPr>
        <w:t>Цель и з</w:t>
      </w:r>
      <w:r w:rsidR="008971ED" w:rsidRPr="00115820">
        <w:rPr>
          <w:sz w:val="22"/>
          <w:szCs w:val="23"/>
        </w:rPr>
        <w:t xml:space="preserve">адачи </w:t>
      </w:r>
      <w:r w:rsidR="00FC42A8">
        <w:rPr>
          <w:sz w:val="22"/>
          <w:szCs w:val="23"/>
        </w:rPr>
        <w:t xml:space="preserve">работы </w:t>
      </w:r>
      <w:r w:rsidR="008971ED" w:rsidRPr="00115820">
        <w:rPr>
          <w:sz w:val="22"/>
          <w:szCs w:val="23"/>
        </w:rPr>
        <w:t>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F3135">
        <w:rPr>
          <w:sz w:val="22"/>
          <w:szCs w:val="23"/>
        </w:rPr>
        <w:t>4</w:t>
      </w:r>
      <w:r w:rsidR="005F1AC7">
        <w:rPr>
          <w:sz w:val="22"/>
          <w:szCs w:val="23"/>
        </w:rPr>
        <w:t>3</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w:t>
      </w:r>
      <w:r w:rsidR="005F1AC7">
        <w:rPr>
          <w:sz w:val="22"/>
          <w:szCs w:val="23"/>
        </w:rPr>
        <w:t>4</w:t>
      </w:r>
    </w:p>
    <w:p w:rsidR="00FC70E3" w:rsidRDefault="00FB3F43" w:rsidP="00FB3F43">
      <w:pPr>
        <w:spacing w:after="0" w:line="240" w:lineRule="auto"/>
        <w:ind w:left="-426" w:firstLine="852"/>
        <w:rPr>
          <w:sz w:val="22"/>
          <w:szCs w:val="23"/>
        </w:rPr>
      </w:pPr>
      <w:r>
        <w:rPr>
          <w:sz w:val="22"/>
          <w:szCs w:val="23"/>
        </w:rPr>
        <w:t>7</w:t>
      </w:r>
      <w:r w:rsidR="00FC70E3" w:rsidRPr="00115820">
        <w:rPr>
          <w:sz w:val="22"/>
          <w:szCs w:val="23"/>
        </w:rPr>
        <w:t>.</w:t>
      </w:r>
      <w:r w:rsidRPr="00FB3F43">
        <w:rPr>
          <w:sz w:val="22"/>
          <w:szCs w:val="23"/>
        </w:rPr>
        <w:t xml:space="preserve"> </w:t>
      </w:r>
      <w:r>
        <w:rPr>
          <w:sz w:val="22"/>
          <w:szCs w:val="23"/>
        </w:rPr>
        <w:t>К</w:t>
      </w:r>
      <w:r w:rsidRPr="00115820">
        <w:rPr>
          <w:sz w:val="22"/>
          <w:szCs w:val="23"/>
        </w:rPr>
        <w:t>алендарн</w:t>
      </w:r>
      <w:r>
        <w:rPr>
          <w:sz w:val="22"/>
          <w:szCs w:val="23"/>
        </w:rPr>
        <w:t>ый</w:t>
      </w:r>
      <w:r w:rsidRPr="00115820">
        <w:rPr>
          <w:sz w:val="22"/>
          <w:szCs w:val="23"/>
        </w:rPr>
        <w:t xml:space="preserve"> план</w:t>
      </w:r>
      <w:r>
        <w:rPr>
          <w:sz w:val="22"/>
          <w:szCs w:val="23"/>
        </w:rPr>
        <w:t xml:space="preserve"> </w:t>
      </w:r>
      <w:r w:rsidRPr="00115820">
        <w:rPr>
          <w:sz w:val="22"/>
          <w:szCs w:val="23"/>
        </w:rPr>
        <w:t>воспитательной работы в ДО</w:t>
      </w:r>
      <w:r>
        <w:rPr>
          <w:sz w:val="22"/>
          <w:szCs w:val="23"/>
        </w:rPr>
        <w:t xml:space="preserve">У                                                                      </w:t>
      </w:r>
      <w:r w:rsidR="000E5CE8">
        <w:rPr>
          <w:sz w:val="22"/>
          <w:szCs w:val="23"/>
        </w:rPr>
        <w:t>5</w:t>
      </w:r>
      <w:r w:rsidR="00EE66BC">
        <w:rPr>
          <w:sz w:val="22"/>
          <w:szCs w:val="23"/>
        </w:rPr>
        <w:t>3</w:t>
      </w:r>
    </w:p>
    <w:p w:rsidR="00FB3F43" w:rsidRPr="00115820" w:rsidRDefault="00FB3F43" w:rsidP="00FB3F43">
      <w:pPr>
        <w:spacing w:after="0" w:line="240" w:lineRule="auto"/>
        <w:ind w:left="-426" w:firstLine="852"/>
        <w:rPr>
          <w:sz w:val="22"/>
          <w:szCs w:val="23"/>
        </w:rPr>
      </w:pPr>
    </w:p>
    <w:p w:rsidR="00592737" w:rsidRPr="00115820" w:rsidRDefault="00FB3F43" w:rsidP="00FC70E3">
      <w:pPr>
        <w:spacing w:line="240" w:lineRule="auto"/>
        <w:ind w:left="-426" w:firstLine="852"/>
        <w:rPr>
          <w:sz w:val="22"/>
          <w:szCs w:val="23"/>
        </w:rPr>
      </w:pPr>
      <w:r>
        <w:rPr>
          <w:sz w:val="22"/>
          <w:szCs w:val="23"/>
        </w:rPr>
        <w:t>8</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0E5CE8">
        <w:rPr>
          <w:sz w:val="22"/>
          <w:szCs w:val="23"/>
        </w:rPr>
        <w:t>5</w:t>
      </w:r>
      <w:r w:rsidR="00EE66BC">
        <w:rPr>
          <w:sz w:val="22"/>
          <w:szCs w:val="23"/>
        </w:rPr>
        <w:t>5</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5</w:t>
      </w:r>
      <w:r w:rsidR="00EE66BC">
        <w:rPr>
          <w:rStyle w:val="a6"/>
          <w:i w:val="0"/>
          <w:iCs w:val="0"/>
          <w:sz w:val="22"/>
          <w:szCs w:val="23"/>
        </w:rPr>
        <w:t>8</w:t>
      </w:r>
    </w:p>
    <w:p w:rsidR="00DA253E" w:rsidRPr="00115820" w:rsidRDefault="00FC70E3" w:rsidP="00386CE1">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EE66BC">
        <w:rPr>
          <w:rStyle w:val="a6"/>
          <w:i w:val="0"/>
          <w:iCs w:val="0"/>
          <w:sz w:val="22"/>
          <w:szCs w:val="23"/>
        </w:rPr>
        <w:t>59</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386CE1">
        <w:rPr>
          <w:rStyle w:val="a6"/>
          <w:i w:val="0"/>
          <w:sz w:val="22"/>
          <w:szCs w:val="23"/>
        </w:rPr>
        <w:t>6</w:t>
      </w:r>
      <w:r w:rsidR="00EE66BC">
        <w:rPr>
          <w:rStyle w:val="a6"/>
          <w:i w:val="0"/>
          <w:sz w:val="22"/>
          <w:szCs w:val="23"/>
        </w:rPr>
        <w:t>0</w:t>
      </w:r>
    </w:p>
    <w:p w:rsidR="000E5CE8" w:rsidRDefault="000E5CE8" w:rsidP="00DA253E">
      <w:pPr>
        <w:shd w:val="clear" w:color="auto" w:fill="FFFFFF"/>
        <w:spacing w:after="150"/>
        <w:ind w:left="426"/>
        <w:rPr>
          <w:rStyle w:val="a6"/>
          <w:b/>
          <w:i w:val="0"/>
          <w:color w:val="333333"/>
          <w:sz w:val="24"/>
          <w:szCs w:val="24"/>
        </w:rPr>
      </w:pPr>
    </w:p>
    <w:p w:rsidR="008F121D" w:rsidRPr="00AA3D70" w:rsidRDefault="008F121D" w:rsidP="00DA253E">
      <w:pPr>
        <w:shd w:val="clear" w:color="auto" w:fill="FFFFFF"/>
        <w:spacing w:after="150"/>
        <w:ind w:left="426"/>
        <w:rPr>
          <w:rStyle w:val="a6"/>
          <w:b/>
          <w:i w:val="0"/>
          <w:sz w:val="24"/>
          <w:szCs w:val="24"/>
        </w:rPr>
      </w:pPr>
    </w:p>
    <w:p w:rsidR="00386CE1" w:rsidRPr="00386CE1" w:rsidRDefault="00386CE1" w:rsidP="00DA253E">
      <w:pPr>
        <w:shd w:val="clear" w:color="auto" w:fill="FFFFFF"/>
        <w:spacing w:after="150"/>
        <w:ind w:left="426"/>
        <w:rPr>
          <w:rStyle w:val="a6"/>
          <w:b/>
          <w:i w:val="0"/>
          <w:sz w:val="24"/>
          <w:szCs w:val="24"/>
        </w:rPr>
      </w:pPr>
    </w:p>
    <w:p w:rsidR="00386CE1" w:rsidRPr="00386CE1" w:rsidRDefault="00386CE1" w:rsidP="00DA253E">
      <w:pPr>
        <w:shd w:val="clear" w:color="auto" w:fill="FFFFFF"/>
        <w:spacing w:after="150"/>
        <w:ind w:left="426"/>
        <w:rPr>
          <w:rStyle w:val="a6"/>
          <w:b/>
          <w:i w:val="0"/>
          <w:sz w:val="24"/>
          <w:szCs w:val="24"/>
        </w:rPr>
      </w:pPr>
    </w:p>
    <w:p w:rsidR="006C5A60" w:rsidRPr="00F27363" w:rsidRDefault="006C5A60" w:rsidP="00DA253E">
      <w:pPr>
        <w:shd w:val="clear" w:color="auto" w:fill="FFFFFF"/>
        <w:spacing w:after="150"/>
        <w:ind w:left="426"/>
        <w:rPr>
          <w:rStyle w:val="a6"/>
          <w:b/>
          <w:i w:val="0"/>
          <w:sz w:val="24"/>
          <w:szCs w:val="24"/>
        </w:rPr>
      </w:pPr>
    </w:p>
    <w:p w:rsidR="007D6B43" w:rsidRPr="00215685" w:rsidRDefault="007D6B43" w:rsidP="00DA253E">
      <w:pPr>
        <w:shd w:val="clear" w:color="auto" w:fill="FFFFFF"/>
        <w:spacing w:after="150"/>
        <w:ind w:left="426"/>
        <w:rPr>
          <w:rStyle w:val="a6"/>
          <w:b/>
          <w:i w:val="0"/>
          <w:sz w:val="24"/>
          <w:szCs w:val="24"/>
        </w:rPr>
      </w:pPr>
    </w:p>
    <w:p w:rsidR="00970D28" w:rsidRPr="00215685" w:rsidRDefault="00970D28" w:rsidP="00970D28">
      <w:pPr>
        <w:shd w:val="clear" w:color="auto" w:fill="FFFFFF"/>
        <w:spacing w:after="150"/>
        <w:rPr>
          <w:rStyle w:val="a6"/>
          <w:b/>
          <w:i w:val="0"/>
          <w:sz w:val="24"/>
          <w:szCs w:val="24"/>
        </w:rPr>
      </w:pPr>
    </w:p>
    <w:p w:rsidR="00970D28" w:rsidRPr="00215685" w:rsidRDefault="00970D28" w:rsidP="00970D28">
      <w:pPr>
        <w:shd w:val="clear" w:color="auto" w:fill="FFFFFF"/>
        <w:spacing w:after="150"/>
        <w:rPr>
          <w:rStyle w:val="a6"/>
          <w:b/>
          <w:i w:val="0"/>
          <w:sz w:val="24"/>
          <w:szCs w:val="24"/>
        </w:rPr>
      </w:pPr>
    </w:p>
    <w:p w:rsidR="00DA253E" w:rsidRPr="000E5CE8" w:rsidRDefault="00E038E3" w:rsidP="0025203B">
      <w:pPr>
        <w:shd w:val="clear" w:color="auto" w:fill="FFFFFF"/>
        <w:spacing w:after="150"/>
        <w:ind w:right="1701"/>
        <w:rPr>
          <w:rStyle w:val="a6"/>
          <w:b/>
          <w:i w:val="0"/>
          <w:sz w:val="24"/>
          <w:szCs w:val="24"/>
        </w:rPr>
      </w:pPr>
      <w:r w:rsidRPr="000E5CE8">
        <w:rPr>
          <w:rStyle w:val="a6"/>
          <w:b/>
          <w:i w:val="0"/>
          <w:sz w:val="24"/>
          <w:szCs w:val="24"/>
          <w:lang w:val="en-US"/>
        </w:rPr>
        <w:t>I</w:t>
      </w:r>
      <w:r w:rsidRPr="000E5CE8">
        <w:rPr>
          <w:rStyle w:val="a6"/>
          <w:b/>
          <w:i w:val="0"/>
          <w:sz w:val="24"/>
          <w:szCs w:val="24"/>
        </w:rPr>
        <w:t>. Общая информация</w:t>
      </w:r>
    </w:p>
    <w:p w:rsidR="00E038E3" w:rsidRDefault="00E038E3" w:rsidP="00970D28">
      <w:pPr>
        <w:shd w:val="clear" w:color="auto" w:fill="FFFFFF"/>
        <w:spacing w:after="150"/>
        <w:rPr>
          <w:rStyle w:val="a6"/>
          <w:b/>
          <w:i w:val="0"/>
          <w:color w:val="333333"/>
          <w:sz w:val="24"/>
          <w:szCs w:val="24"/>
        </w:rPr>
      </w:pPr>
      <w:r w:rsidRPr="000E5CE8">
        <w:rPr>
          <w:rStyle w:val="a6"/>
          <w:b/>
          <w:i w:val="0"/>
          <w:sz w:val="24"/>
          <w:szCs w:val="24"/>
        </w:rPr>
        <w:t xml:space="preserve">1. Сведения о группе </w:t>
      </w:r>
    </w:p>
    <w:p w:rsidR="00DA253E" w:rsidRPr="0075790D" w:rsidRDefault="00E038E3" w:rsidP="00970D28">
      <w:pPr>
        <w:shd w:val="clear" w:color="auto" w:fill="FFFFFF"/>
        <w:spacing w:after="150"/>
        <w:rPr>
          <w:rStyle w:val="a6"/>
          <w:i w:val="0"/>
          <w:sz w:val="24"/>
          <w:szCs w:val="24"/>
        </w:rPr>
      </w:pPr>
      <w:r w:rsidRPr="000E5CE8">
        <w:rPr>
          <w:rStyle w:val="a6"/>
          <w:i w:val="0"/>
          <w:sz w:val="24"/>
          <w:szCs w:val="24"/>
        </w:rPr>
        <w:t xml:space="preserve">Название группы: </w:t>
      </w:r>
      <w:r w:rsidR="00816F5B">
        <w:rPr>
          <w:rStyle w:val="a6"/>
          <w:i w:val="0"/>
          <w:sz w:val="24"/>
          <w:szCs w:val="24"/>
        </w:rPr>
        <w:t>«Бабочка»</w:t>
      </w:r>
    </w:p>
    <w:p w:rsidR="00970D28" w:rsidRPr="00970D28" w:rsidRDefault="00E038E3" w:rsidP="00970D28">
      <w:pPr>
        <w:shd w:val="clear" w:color="auto" w:fill="FFFFFF"/>
        <w:spacing w:after="150" w:line="360" w:lineRule="auto"/>
        <w:rPr>
          <w:b/>
          <w:iCs/>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Look w:val="04A0" w:firstRow="1" w:lastRow="0" w:firstColumn="1" w:lastColumn="0" w:noHBand="0" w:noVBand="1"/>
      </w:tblPr>
      <w:tblGrid>
        <w:gridCol w:w="2564"/>
        <w:gridCol w:w="3639"/>
        <w:gridCol w:w="1489"/>
      </w:tblGrid>
      <w:tr w:rsidR="006B3297" w:rsidRPr="00113AAB" w:rsidTr="00970D28">
        <w:trPr>
          <w:trHeight w:val="940"/>
        </w:trPr>
        <w:tc>
          <w:tcPr>
            <w:tcW w:w="2564" w:type="dxa"/>
            <w:shd w:val="clear" w:color="auto" w:fill="FFFFFF" w:themeFill="background1"/>
          </w:tcPr>
          <w:p w:rsidR="006B3297" w:rsidRPr="00113AAB" w:rsidRDefault="006B3297" w:rsidP="00970D28">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FFFF" w:themeFill="background1"/>
          </w:tcPr>
          <w:p w:rsidR="006B3297" w:rsidRDefault="006B3297" w:rsidP="00970D28">
            <w:pPr>
              <w:spacing w:line="360" w:lineRule="auto"/>
              <w:jc w:val="center"/>
              <w:rPr>
                <w:rStyle w:val="10"/>
                <w:rFonts w:ascii="Times New Roman" w:hAnsi="Times New Roman" w:cs="Times New Roman"/>
                <w:b/>
                <w:bCs/>
                <w:color w:val="auto"/>
                <w:sz w:val="24"/>
                <w:szCs w:val="24"/>
              </w:rPr>
            </w:pPr>
            <w:r w:rsidRPr="0075790D">
              <w:rPr>
                <w:rStyle w:val="10"/>
                <w:rFonts w:ascii="Times New Roman" w:hAnsi="Times New Roman" w:cs="Times New Roman"/>
                <w:b/>
                <w:bCs/>
                <w:color w:val="auto"/>
                <w:sz w:val="24"/>
                <w:szCs w:val="24"/>
              </w:rPr>
              <w:t>ФИО</w:t>
            </w:r>
          </w:p>
          <w:p w:rsidR="006B3297" w:rsidRPr="0075790D" w:rsidRDefault="006B3297" w:rsidP="00970D28">
            <w:pPr>
              <w:spacing w:line="360" w:lineRule="auto"/>
              <w:jc w:val="center"/>
              <w:rPr>
                <w:rFonts w:ascii="Times New Roman" w:hAnsi="Times New Roman" w:cs="Times New Roman"/>
                <w:b/>
                <w:bCs/>
                <w:sz w:val="24"/>
                <w:szCs w:val="24"/>
              </w:rPr>
            </w:pPr>
          </w:p>
        </w:tc>
        <w:tc>
          <w:tcPr>
            <w:tcW w:w="1489" w:type="dxa"/>
            <w:shd w:val="clear" w:color="auto" w:fill="FFFFFF" w:themeFill="background1"/>
          </w:tcPr>
          <w:p w:rsidR="006B3297" w:rsidRPr="00113AAB" w:rsidRDefault="006B3297" w:rsidP="00970D28">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r>
      <w:tr w:rsidR="006B3297" w:rsidRPr="00113AAB" w:rsidTr="00970D28">
        <w:tc>
          <w:tcPr>
            <w:tcW w:w="2564" w:type="dxa"/>
          </w:tcPr>
          <w:p w:rsidR="006B3297" w:rsidRPr="00113AAB" w:rsidRDefault="006B3297" w:rsidP="00970D28">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6B3297" w:rsidRPr="00113AAB" w:rsidRDefault="006B3297" w:rsidP="00970D28">
            <w:pPr>
              <w:spacing w:after="150" w:line="360" w:lineRule="auto"/>
              <w:jc w:val="both"/>
              <w:rPr>
                <w:rFonts w:ascii="Times New Roman" w:hAnsi="Times New Roman" w:cs="Times New Roman"/>
                <w:sz w:val="24"/>
                <w:szCs w:val="24"/>
              </w:rPr>
            </w:pPr>
          </w:p>
        </w:tc>
        <w:tc>
          <w:tcPr>
            <w:tcW w:w="3639" w:type="dxa"/>
          </w:tcPr>
          <w:p w:rsidR="006B3297" w:rsidRPr="003B353A" w:rsidRDefault="006B3297" w:rsidP="00970D28">
            <w:pPr>
              <w:spacing w:after="150" w:line="360" w:lineRule="auto"/>
              <w:rPr>
                <w:rFonts w:ascii="Times New Roman" w:hAnsi="Times New Roman" w:cs="Times New Roman"/>
                <w:sz w:val="24"/>
                <w:szCs w:val="24"/>
              </w:rPr>
            </w:pPr>
            <w:r w:rsidRPr="003B353A">
              <w:rPr>
                <w:rFonts w:ascii="Times New Roman" w:hAnsi="Times New Roman" w:cs="Times New Roman"/>
                <w:sz w:val="24"/>
                <w:szCs w:val="24"/>
              </w:rPr>
              <w:t>Сулейманова Офеля Арифовна</w:t>
            </w:r>
          </w:p>
        </w:tc>
        <w:tc>
          <w:tcPr>
            <w:tcW w:w="1489" w:type="dxa"/>
          </w:tcPr>
          <w:p w:rsidR="006B3297" w:rsidRPr="0075790D" w:rsidRDefault="006B3297" w:rsidP="00970D28">
            <w:pPr>
              <w:spacing w:after="150" w:line="360" w:lineRule="auto"/>
              <w:jc w:val="both"/>
              <w:rPr>
                <w:rFonts w:ascii="Times New Roman" w:hAnsi="Times New Roman" w:cs="Times New Roman"/>
                <w:sz w:val="24"/>
                <w:szCs w:val="24"/>
              </w:rPr>
            </w:pPr>
            <w:r w:rsidRPr="0075790D">
              <w:rPr>
                <w:rFonts w:ascii="Times New Roman" w:hAnsi="Times New Roman" w:cs="Times New Roman"/>
                <w:sz w:val="24"/>
                <w:szCs w:val="24"/>
              </w:rPr>
              <w:t>19 лет</w:t>
            </w:r>
          </w:p>
        </w:tc>
      </w:tr>
      <w:tr w:rsidR="006B3297" w:rsidRPr="00113AAB" w:rsidTr="00970D28">
        <w:tc>
          <w:tcPr>
            <w:tcW w:w="2564" w:type="dxa"/>
          </w:tcPr>
          <w:p w:rsidR="006B3297" w:rsidRPr="00113AAB" w:rsidRDefault="006B3297" w:rsidP="00970D28">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6B3297" w:rsidRPr="00113AAB" w:rsidRDefault="006B3297" w:rsidP="00970D28">
            <w:pPr>
              <w:spacing w:after="150" w:line="360" w:lineRule="auto"/>
              <w:jc w:val="both"/>
              <w:rPr>
                <w:rFonts w:ascii="Times New Roman" w:hAnsi="Times New Roman" w:cs="Times New Roman"/>
                <w:sz w:val="24"/>
                <w:szCs w:val="24"/>
              </w:rPr>
            </w:pPr>
          </w:p>
        </w:tc>
        <w:tc>
          <w:tcPr>
            <w:tcW w:w="3639" w:type="dxa"/>
          </w:tcPr>
          <w:p w:rsidR="006B3297" w:rsidRPr="003B353A" w:rsidRDefault="006B3297" w:rsidP="00970D28">
            <w:pPr>
              <w:spacing w:after="150" w:line="360" w:lineRule="auto"/>
              <w:rPr>
                <w:rFonts w:ascii="Times New Roman" w:hAnsi="Times New Roman" w:cs="Times New Roman"/>
                <w:sz w:val="24"/>
                <w:szCs w:val="24"/>
              </w:rPr>
            </w:pPr>
            <w:r w:rsidRPr="003B353A">
              <w:rPr>
                <w:rFonts w:ascii="Times New Roman" w:hAnsi="Times New Roman" w:cs="Times New Roman"/>
                <w:sz w:val="24"/>
                <w:szCs w:val="24"/>
              </w:rPr>
              <w:t>Шумкина Надежда Владимировна</w:t>
            </w:r>
          </w:p>
        </w:tc>
        <w:tc>
          <w:tcPr>
            <w:tcW w:w="1489" w:type="dxa"/>
          </w:tcPr>
          <w:p w:rsidR="006B3297" w:rsidRPr="0075790D" w:rsidRDefault="006B3297" w:rsidP="00970D28">
            <w:pPr>
              <w:spacing w:after="150" w:line="360" w:lineRule="auto"/>
              <w:jc w:val="both"/>
              <w:rPr>
                <w:rFonts w:ascii="Times New Roman" w:hAnsi="Times New Roman" w:cs="Times New Roman"/>
                <w:sz w:val="24"/>
                <w:szCs w:val="24"/>
              </w:rPr>
            </w:pPr>
            <w:r w:rsidRPr="0075790D">
              <w:rPr>
                <w:rFonts w:ascii="Times New Roman" w:hAnsi="Times New Roman" w:cs="Times New Roman"/>
                <w:sz w:val="24"/>
                <w:szCs w:val="24"/>
              </w:rPr>
              <w:t>5 лет</w:t>
            </w:r>
          </w:p>
        </w:tc>
      </w:tr>
      <w:tr w:rsidR="006B3297" w:rsidRPr="00113AAB" w:rsidTr="00970D28">
        <w:tc>
          <w:tcPr>
            <w:tcW w:w="2564" w:type="dxa"/>
          </w:tcPr>
          <w:p w:rsidR="006B3297" w:rsidRPr="00113AAB" w:rsidRDefault="006B3297" w:rsidP="00970D28">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6B3297" w:rsidRPr="00113AAB" w:rsidRDefault="006B3297" w:rsidP="00970D28">
            <w:pPr>
              <w:spacing w:after="150" w:line="360" w:lineRule="auto"/>
              <w:jc w:val="both"/>
              <w:rPr>
                <w:rFonts w:ascii="Times New Roman" w:hAnsi="Times New Roman" w:cs="Times New Roman"/>
                <w:sz w:val="24"/>
                <w:szCs w:val="24"/>
              </w:rPr>
            </w:pPr>
          </w:p>
        </w:tc>
        <w:tc>
          <w:tcPr>
            <w:tcW w:w="3639" w:type="dxa"/>
          </w:tcPr>
          <w:p w:rsidR="006B3297" w:rsidRPr="003B353A" w:rsidRDefault="006B3297" w:rsidP="00970D28">
            <w:pPr>
              <w:spacing w:after="150" w:line="360" w:lineRule="auto"/>
              <w:rPr>
                <w:rFonts w:ascii="Times New Roman" w:hAnsi="Times New Roman" w:cs="Times New Roman"/>
                <w:sz w:val="24"/>
                <w:szCs w:val="24"/>
              </w:rPr>
            </w:pPr>
            <w:r w:rsidRPr="003B353A">
              <w:rPr>
                <w:rFonts w:ascii="Times New Roman" w:hAnsi="Times New Roman" w:cs="Times New Roman"/>
                <w:sz w:val="24"/>
                <w:szCs w:val="24"/>
              </w:rPr>
              <w:t>Дронова Ирина Викторовна</w:t>
            </w:r>
          </w:p>
        </w:tc>
        <w:tc>
          <w:tcPr>
            <w:tcW w:w="1489" w:type="dxa"/>
          </w:tcPr>
          <w:p w:rsidR="006B3297" w:rsidRPr="0075790D" w:rsidRDefault="006B3297" w:rsidP="00970D28">
            <w:pPr>
              <w:spacing w:after="150" w:line="360" w:lineRule="auto"/>
              <w:jc w:val="both"/>
              <w:rPr>
                <w:rFonts w:ascii="Times New Roman" w:hAnsi="Times New Roman" w:cs="Times New Roman"/>
                <w:sz w:val="24"/>
                <w:szCs w:val="24"/>
              </w:rPr>
            </w:pPr>
            <w:r w:rsidRPr="0075790D">
              <w:rPr>
                <w:rFonts w:ascii="Times New Roman" w:hAnsi="Times New Roman" w:cs="Times New Roman"/>
                <w:sz w:val="24"/>
                <w:szCs w:val="24"/>
              </w:rPr>
              <w:t>21 год</w:t>
            </w:r>
          </w:p>
        </w:tc>
      </w:tr>
    </w:tbl>
    <w:p w:rsidR="00DA253E" w:rsidRPr="008546FB" w:rsidRDefault="00DA253E" w:rsidP="00970D28">
      <w:pPr>
        <w:shd w:val="clear" w:color="auto" w:fill="FFFFFF"/>
        <w:spacing w:after="150"/>
        <w:jc w:val="both"/>
        <w:rPr>
          <w:color w:val="333333"/>
          <w:sz w:val="24"/>
          <w:szCs w:val="24"/>
        </w:rPr>
      </w:pPr>
    </w:p>
    <w:p w:rsidR="009F5318" w:rsidRPr="008546FB" w:rsidRDefault="009F5318" w:rsidP="00970D28">
      <w:pPr>
        <w:shd w:val="clear" w:color="auto" w:fill="FFFFFF"/>
        <w:spacing w:after="150"/>
        <w:jc w:val="both"/>
        <w:rPr>
          <w:color w:val="333333"/>
          <w:sz w:val="24"/>
          <w:szCs w:val="24"/>
        </w:rPr>
      </w:pPr>
      <w:r w:rsidRPr="008546FB">
        <w:rPr>
          <w:color w:val="333333"/>
          <w:sz w:val="24"/>
          <w:szCs w:val="24"/>
        </w:rPr>
        <w:t> </w:t>
      </w:r>
    </w:p>
    <w:p w:rsidR="0034081A" w:rsidRPr="008546FB" w:rsidRDefault="0034081A" w:rsidP="00970D28">
      <w:pPr>
        <w:rPr>
          <w:rFonts w:eastAsia="Times New Roman"/>
          <w:b/>
          <w:sz w:val="24"/>
          <w:szCs w:val="24"/>
        </w:rPr>
      </w:pPr>
    </w:p>
    <w:p w:rsidR="0034081A" w:rsidRPr="008546FB" w:rsidRDefault="0034081A"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DA253E" w:rsidRPr="008546FB" w:rsidRDefault="00DA253E" w:rsidP="00970D28">
      <w:pPr>
        <w:rPr>
          <w:rFonts w:eastAsia="Times New Roman"/>
          <w:b/>
          <w:sz w:val="24"/>
          <w:szCs w:val="24"/>
        </w:rPr>
      </w:pPr>
    </w:p>
    <w:p w:rsidR="00816F5B" w:rsidRDefault="00816F5B" w:rsidP="00970D28">
      <w:pPr>
        <w:rPr>
          <w:rFonts w:eastAsia="Times New Roman"/>
          <w:b/>
          <w:sz w:val="24"/>
          <w:szCs w:val="24"/>
        </w:rPr>
      </w:pPr>
    </w:p>
    <w:p w:rsidR="00816F5B" w:rsidRDefault="00816F5B" w:rsidP="00970D28">
      <w:pPr>
        <w:rPr>
          <w:rFonts w:eastAsia="Times New Roman"/>
          <w:b/>
          <w:sz w:val="24"/>
          <w:szCs w:val="24"/>
        </w:rPr>
      </w:pPr>
    </w:p>
    <w:p w:rsidR="00816F5B" w:rsidRDefault="00816F5B" w:rsidP="00970D28">
      <w:pPr>
        <w:rPr>
          <w:rFonts w:eastAsia="Times New Roman"/>
          <w:b/>
          <w:sz w:val="24"/>
          <w:szCs w:val="24"/>
        </w:rPr>
      </w:pPr>
    </w:p>
    <w:p w:rsidR="00970D28" w:rsidRDefault="00970D28" w:rsidP="00833DAA">
      <w:pPr>
        <w:rPr>
          <w:rFonts w:eastAsia="Times New Roman"/>
          <w:b/>
          <w:sz w:val="24"/>
          <w:szCs w:val="24"/>
        </w:rPr>
      </w:pPr>
    </w:p>
    <w:p w:rsidR="008F6E36" w:rsidRDefault="008F6E36" w:rsidP="00833DAA">
      <w:pPr>
        <w:rPr>
          <w:rFonts w:eastAsia="Times New Roman"/>
          <w:b/>
          <w:sz w:val="24"/>
          <w:szCs w:val="24"/>
        </w:rPr>
      </w:pPr>
    </w:p>
    <w:p w:rsidR="008F6E36" w:rsidRDefault="008F6E36" w:rsidP="00833DAA">
      <w:pPr>
        <w:rPr>
          <w:rFonts w:eastAsia="Times New Roman"/>
          <w:b/>
          <w:sz w:val="24"/>
          <w:szCs w:val="24"/>
        </w:rPr>
      </w:pPr>
    </w:p>
    <w:p w:rsidR="008F6E36" w:rsidRDefault="008F6E36"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p>
    <w:tbl>
      <w:tblPr>
        <w:tblStyle w:val="a7"/>
        <w:tblW w:w="4032" w:type="pct"/>
        <w:tblLook w:val="04A0" w:firstRow="1" w:lastRow="0" w:firstColumn="1" w:lastColumn="0" w:noHBand="0" w:noVBand="1"/>
      </w:tblPr>
      <w:tblGrid>
        <w:gridCol w:w="707"/>
        <w:gridCol w:w="4377"/>
        <w:gridCol w:w="3320"/>
      </w:tblGrid>
      <w:tr w:rsidR="00FB3F43" w:rsidRPr="008546FB" w:rsidTr="00FB3F43">
        <w:tc>
          <w:tcPr>
            <w:tcW w:w="421" w:type="pct"/>
            <w:shd w:val="clear" w:color="auto" w:fill="FFFFFF" w:themeFill="background1"/>
          </w:tcPr>
          <w:p w:rsidR="00FB3F43" w:rsidRPr="008546FB" w:rsidRDefault="00FB3F43"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п/№</w:t>
            </w:r>
          </w:p>
        </w:tc>
        <w:tc>
          <w:tcPr>
            <w:tcW w:w="2604" w:type="pct"/>
            <w:shd w:val="clear" w:color="auto" w:fill="FFFFFF" w:themeFill="background1"/>
          </w:tcPr>
          <w:p w:rsidR="00FB3F43" w:rsidRPr="008546FB" w:rsidRDefault="00FB3F43"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1975" w:type="pct"/>
            <w:shd w:val="clear" w:color="auto" w:fill="FFFFFF" w:themeFill="background1"/>
          </w:tcPr>
          <w:p w:rsidR="00FB3F43" w:rsidRPr="008546FB" w:rsidRDefault="00FB3F43"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2604" w:type="pct"/>
            <w:shd w:val="clear" w:color="auto" w:fill="FFFFFF" w:themeFill="background1"/>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Милана</w:t>
            </w:r>
            <w:r>
              <w:rPr>
                <w:rFonts w:ascii="Times New Roman" w:hAnsi="Times New Roman" w:cs="Times New Roman"/>
                <w:sz w:val="28"/>
                <w:szCs w:val="28"/>
              </w:rPr>
              <w:t xml:space="preserve"> А.</w:t>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18/03/2020</w:t>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2604" w:type="pct"/>
            <w:shd w:val="clear" w:color="auto" w:fill="FFFFFF" w:themeFill="background1"/>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Милана</w:t>
            </w:r>
            <w:r>
              <w:rPr>
                <w:rFonts w:ascii="Times New Roman" w:hAnsi="Times New Roman" w:cs="Times New Roman"/>
                <w:sz w:val="28"/>
                <w:szCs w:val="28"/>
              </w:rPr>
              <w:t xml:space="preserve"> И.</w:t>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29/07/2020</w:t>
            </w:r>
            <w:r w:rsidRPr="00B678C0">
              <w:rPr>
                <w:rFonts w:ascii="Times New Roman" w:hAnsi="Times New Roman" w:cs="Times New Roman"/>
                <w:sz w:val="28"/>
                <w:szCs w:val="28"/>
              </w:rPr>
              <w:tab/>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2604" w:type="pct"/>
            <w:shd w:val="clear" w:color="auto" w:fill="FFFFFF" w:themeFill="background1"/>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Алевтина</w:t>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29/04/2020</w:t>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2604" w:type="pct"/>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Кристина</w:t>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07/08/2020</w:t>
            </w:r>
            <w:r w:rsidRPr="00B678C0">
              <w:rPr>
                <w:rFonts w:ascii="Times New Roman" w:hAnsi="Times New Roman" w:cs="Times New Roman"/>
                <w:sz w:val="28"/>
                <w:szCs w:val="28"/>
              </w:rPr>
              <w:tab/>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2604" w:type="pct"/>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Алёна</w:t>
            </w:r>
            <w:r w:rsidRPr="00B678C0">
              <w:rPr>
                <w:rFonts w:ascii="Times New Roman" w:hAnsi="Times New Roman" w:cs="Times New Roman"/>
                <w:sz w:val="28"/>
                <w:szCs w:val="28"/>
              </w:rPr>
              <w:tab/>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29/07/2020</w:t>
            </w:r>
            <w:r w:rsidRPr="00B678C0">
              <w:rPr>
                <w:rFonts w:ascii="Times New Roman" w:hAnsi="Times New Roman" w:cs="Times New Roman"/>
                <w:sz w:val="28"/>
                <w:szCs w:val="28"/>
              </w:rPr>
              <w:tab/>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2604" w:type="pct"/>
            <w:shd w:val="clear" w:color="auto" w:fill="FFFFFF" w:themeFill="background1"/>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Дарина</w:t>
            </w:r>
          </w:p>
          <w:p w:rsidR="00FB3F43" w:rsidRPr="00B678C0" w:rsidRDefault="00FB3F43" w:rsidP="00816F5B">
            <w:pPr>
              <w:rPr>
                <w:rFonts w:ascii="Times New Roman" w:hAnsi="Times New Roman" w:cs="Times New Roman"/>
                <w:sz w:val="28"/>
                <w:szCs w:val="28"/>
              </w:rPr>
            </w:pP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10/03/2020</w:t>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2604"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Екатерина</w:t>
            </w:r>
            <w:r w:rsidRPr="00B678C0">
              <w:rPr>
                <w:rFonts w:ascii="Times New Roman" w:hAnsi="Times New Roman" w:cs="Times New Roman"/>
                <w:sz w:val="28"/>
                <w:szCs w:val="28"/>
              </w:rPr>
              <w:tab/>
            </w:r>
          </w:p>
        </w:tc>
        <w:tc>
          <w:tcPr>
            <w:tcW w:w="1975" w:type="pct"/>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02/04/2020</w:t>
            </w:r>
          </w:p>
          <w:p w:rsidR="00FB3F43" w:rsidRPr="00B678C0" w:rsidRDefault="00FB3F43" w:rsidP="00816F5B">
            <w:pPr>
              <w:rPr>
                <w:rFonts w:ascii="Times New Roman" w:hAnsi="Times New Roman" w:cs="Times New Roman"/>
                <w:sz w:val="28"/>
                <w:szCs w:val="28"/>
              </w:rPr>
            </w:pP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2604" w:type="pct"/>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Дарья</w:t>
            </w:r>
          </w:p>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ab/>
            </w:r>
          </w:p>
        </w:tc>
        <w:tc>
          <w:tcPr>
            <w:tcW w:w="1975" w:type="pct"/>
          </w:tcPr>
          <w:p w:rsidR="00FB3F43" w:rsidRPr="00B678C0"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12/03/2020</w:t>
            </w:r>
          </w:p>
        </w:tc>
      </w:tr>
      <w:tr w:rsidR="00FB3F43" w:rsidRPr="008546FB" w:rsidTr="00FB3F43">
        <w:tc>
          <w:tcPr>
            <w:tcW w:w="421" w:type="pct"/>
          </w:tcPr>
          <w:p w:rsidR="00FB3F43" w:rsidRPr="008546FB" w:rsidRDefault="00FB3F43" w:rsidP="00816F5B">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2604" w:type="pct"/>
            <w:shd w:val="clear" w:color="auto" w:fill="FFFFFF" w:themeFill="background1"/>
          </w:tcPr>
          <w:p w:rsidR="00FB3F43" w:rsidRPr="00B678C0" w:rsidRDefault="00FB3F43" w:rsidP="00816F5B">
            <w:pPr>
              <w:rPr>
                <w:rFonts w:ascii="Times New Roman" w:hAnsi="Times New Roman" w:cs="Times New Roman"/>
                <w:sz w:val="28"/>
                <w:szCs w:val="28"/>
              </w:rPr>
            </w:pPr>
            <w:r w:rsidRPr="00816F5B">
              <w:rPr>
                <w:rFonts w:ascii="Times New Roman" w:hAnsi="Times New Roman" w:cs="Times New Roman"/>
                <w:sz w:val="28"/>
                <w:szCs w:val="28"/>
                <w:shd w:val="clear" w:color="auto" w:fill="FFFFFF" w:themeFill="background1"/>
              </w:rPr>
              <w:t>Матвей</w:t>
            </w:r>
            <w:r w:rsidRPr="00B678C0">
              <w:rPr>
                <w:rFonts w:ascii="Times New Roman" w:hAnsi="Times New Roman" w:cs="Times New Roman"/>
                <w:sz w:val="28"/>
                <w:szCs w:val="28"/>
              </w:rPr>
              <w:tab/>
            </w:r>
          </w:p>
        </w:tc>
        <w:tc>
          <w:tcPr>
            <w:tcW w:w="1975" w:type="pct"/>
          </w:tcPr>
          <w:p w:rsidR="00FB3F43" w:rsidRDefault="00FB3F43" w:rsidP="00816F5B">
            <w:pPr>
              <w:rPr>
                <w:rFonts w:ascii="Times New Roman" w:hAnsi="Times New Roman" w:cs="Times New Roman"/>
                <w:sz w:val="28"/>
                <w:szCs w:val="28"/>
              </w:rPr>
            </w:pPr>
            <w:r w:rsidRPr="00B678C0">
              <w:rPr>
                <w:rFonts w:ascii="Times New Roman" w:hAnsi="Times New Roman" w:cs="Times New Roman"/>
                <w:sz w:val="28"/>
                <w:szCs w:val="28"/>
              </w:rPr>
              <w:t>19/04/2020</w:t>
            </w:r>
          </w:p>
          <w:p w:rsidR="00212D6C" w:rsidRPr="00B678C0" w:rsidRDefault="00212D6C" w:rsidP="00816F5B">
            <w:pPr>
              <w:rPr>
                <w:rFonts w:ascii="Times New Roman" w:hAnsi="Times New Roman" w:cs="Times New Roman"/>
                <w:sz w:val="28"/>
                <w:szCs w:val="28"/>
              </w:rPr>
            </w:pPr>
          </w:p>
        </w:tc>
      </w:tr>
    </w:tbl>
    <w:p w:rsidR="00267429" w:rsidRPr="008546FB" w:rsidRDefault="00267429" w:rsidP="00267429">
      <w:pPr>
        <w:rPr>
          <w:rFonts w:eastAsia="Times New Roman"/>
          <w:sz w:val="24"/>
          <w:szCs w:val="24"/>
        </w:rPr>
      </w:pPr>
    </w:p>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816F5B" w:rsidRDefault="00816F5B" w:rsidP="00E038E3">
      <w:pPr>
        <w:spacing w:after="0" w:line="240" w:lineRule="auto"/>
        <w:ind w:right="566" w:firstLine="708"/>
        <w:rPr>
          <w:rFonts w:eastAsiaTheme="minorHAnsi"/>
          <w:b/>
          <w:sz w:val="24"/>
          <w:szCs w:val="24"/>
          <w:lang w:eastAsia="en-US"/>
        </w:rPr>
      </w:pPr>
    </w:p>
    <w:p w:rsidR="00FB3F43" w:rsidRDefault="00FB3F43" w:rsidP="00970D28">
      <w:pPr>
        <w:spacing w:after="0" w:line="240" w:lineRule="auto"/>
        <w:ind w:right="566" w:firstLine="708"/>
        <w:rPr>
          <w:rFonts w:eastAsiaTheme="minorHAnsi"/>
          <w:b/>
          <w:sz w:val="24"/>
          <w:szCs w:val="24"/>
          <w:lang w:eastAsia="en-US"/>
        </w:rPr>
      </w:pPr>
    </w:p>
    <w:p w:rsidR="00970D28" w:rsidRDefault="00970D28" w:rsidP="008F6E36">
      <w:pPr>
        <w:spacing w:after="0" w:line="240" w:lineRule="auto"/>
        <w:ind w:right="566"/>
        <w:rPr>
          <w:rFonts w:eastAsiaTheme="minorHAnsi"/>
          <w:b/>
          <w:sz w:val="24"/>
          <w:szCs w:val="24"/>
          <w:lang w:eastAsia="en-US"/>
        </w:rPr>
      </w:pPr>
    </w:p>
    <w:p w:rsidR="008F6E36" w:rsidRDefault="008F6E36" w:rsidP="008F6E36">
      <w:pPr>
        <w:spacing w:after="0" w:line="240" w:lineRule="auto"/>
        <w:ind w:right="566"/>
        <w:rPr>
          <w:rFonts w:eastAsiaTheme="minorHAnsi"/>
          <w:b/>
          <w:sz w:val="24"/>
          <w:szCs w:val="24"/>
          <w:lang w:eastAsia="en-US"/>
        </w:rPr>
      </w:pPr>
    </w:p>
    <w:p w:rsidR="008F6E36" w:rsidRDefault="008F6E36" w:rsidP="008F6E36">
      <w:pPr>
        <w:spacing w:after="0" w:line="240" w:lineRule="auto"/>
        <w:ind w:right="566"/>
        <w:rPr>
          <w:rFonts w:eastAsiaTheme="minorHAnsi"/>
          <w:b/>
          <w:sz w:val="24"/>
          <w:szCs w:val="24"/>
          <w:lang w:eastAsia="en-US"/>
        </w:rPr>
      </w:pPr>
    </w:p>
    <w:p w:rsidR="00215685" w:rsidRDefault="00215685" w:rsidP="008F6E36">
      <w:pPr>
        <w:spacing w:after="0" w:line="240" w:lineRule="auto"/>
        <w:ind w:right="566"/>
        <w:rPr>
          <w:rFonts w:eastAsiaTheme="minorHAnsi"/>
          <w:b/>
          <w:sz w:val="24"/>
          <w:szCs w:val="24"/>
          <w:lang w:eastAsia="en-US"/>
        </w:rPr>
      </w:pPr>
    </w:p>
    <w:p w:rsidR="00215685" w:rsidRDefault="00215685" w:rsidP="008F6E36">
      <w:pPr>
        <w:spacing w:after="0" w:line="240" w:lineRule="auto"/>
        <w:ind w:right="566"/>
        <w:rPr>
          <w:rFonts w:eastAsiaTheme="minorHAnsi"/>
          <w:b/>
          <w:sz w:val="24"/>
          <w:szCs w:val="24"/>
          <w:lang w:eastAsia="en-US"/>
        </w:rPr>
      </w:pPr>
    </w:p>
    <w:p w:rsidR="00215685" w:rsidRDefault="00215685" w:rsidP="008F6E36">
      <w:pPr>
        <w:spacing w:after="0" w:line="240" w:lineRule="auto"/>
        <w:ind w:right="566"/>
        <w:rPr>
          <w:rFonts w:eastAsiaTheme="minorHAnsi"/>
          <w:b/>
          <w:sz w:val="24"/>
          <w:szCs w:val="24"/>
          <w:lang w:eastAsia="en-US"/>
        </w:rPr>
      </w:pPr>
    </w:p>
    <w:p w:rsidR="00214FBD" w:rsidRPr="008546FB" w:rsidRDefault="00E038E3" w:rsidP="008F6E36">
      <w:pPr>
        <w:spacing w:after="0" w:line="240" w:lineRule="auto"/>
        <w:ind w:right="566"/>
        <w:rPr>
          <w:rFonts w:eastAsiaTheme="minorHAnsi"/>
          <w:b/>
          <w:sz w:val="24"/>
          <w:szCs w:val="24"/>
          <w:lang w:eastAsia="en-US"/>
        </w:rPr>
      </w:pPr>
      <w:r>
        <w:rPr>
          <w:rFonts w:eastAsiaTheme="minorHAnsi"/>
          <w:b/>
          <w:sz w:val="24"/>
          <w:szCs w:val="24"/>
          <w:lang w:eastAsia="en-US"/>
        </w:rPr>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tblInd w:w="108" w:type="dxa"/>
        <w:tblLayout w:type="fixed"/>
        <w:tblLook w:val="04A0" w:firstRow="1" w:lastRow="0" w:firstColumn="1" w:lastColumn="0" w:noHBand="0" w:noVBand="1"/>
      </w:tblPr>
      <w:tblGrid>
        <w:gridCol w:w="537"/>
        <w:gridCol w:w="2301"/>
        <w:gridCol w:w="710"/>
        <w:gridCol w:w="709"/>
        <w:gridCol w:w="709"/>
        <w:gridCol w:w="708"/>
        <w:gridCol w:w="709"/>
        <w:gridCol w:w="709"/>
        <w:gridCol w:w="508"/>
        <w:gridCol w:w="484"/>
      </w:tblGrid>
      <w:tr w:rsidR="00FB3F43" w:rsidRPr="008546FB" w:rsidTr="00FB3F43">
        <w:trPr>
          <w:trHeight w:val="559"/>
        </w:trPr>
        <w:tc>
          <w:tcPr>
            <w:tcW w:w="537" w:type="dxa"/>
            <w:vMerge w:val="restart"/>
            <w:shd w:val="clear" w:color="auto" w:fill="FFFFFF" w:themeFill="background1"/>
          </w:tcPr>
          <w:p w:rsidR="00FB3F43" w:rsidRPr="008546FB" w:rsidRDefault="00FB3F43" w:rsidP="00FB3F43">
            <w:pPr>
              <w:tabs>
                <w:tab w:val="left" w:pos="180"/>
              </w:tabs>
              <w:jc w:val="center"/>
            </w:pPr>
            <w:r w:rsidRPr="008546FB">
              <w:t>п/№</w:t>
            </w:r>
          </w:p>
        </w:tc>
        <w:tc>
          <w:tcPr>
            <w:tcW w:w="2301" w:type="dxa"/>
            <w:vMerge w:val="restart"/>
            <w:shd w:val="clear" w:color="auto" w:fill="FFFFFF" w:themeFill="background1"/>
          </w:tcPr>
          <w:p w:rsidR="00FB3F43" w:rsidRPr="008546FB" w:rsidRDefault="00FB3F43" w:rsidP="00420840">
            <w:pPr>
              <w:jc w:val="center"/>
            </w:pPr>
            <w:r w:rsidRPr="008546FB">
              <w:t>Фамилия, имя ребенка</w:t>
            </w:r>
          </w:p>
        </w:tc>
        <w:tc>
          <w:tcPr>
            <w:tcW w:w="1419" w:type="dxa"/>
            <w:gridSpan w:val="2"/>
            <w:shd w:val="clear" w:color="auto" w:fill="FFFFFF" w:themeFill="background1"/>
          </w:tcPr>
          <w:p w:rsidR="00FB3F43" w:rsidRPr="008546FB" w:rsidRDefault="00FB3F43" w:rsidP="00420840">
            <w:pPr>
              <w:jc w:val="center"/>
            </w:pPr>
            <w:r w:rsidRPr="008546FB">
              <w:t xml:space="preserve">Сентябрь </w:t>
            </w:r>
          </w:p>
        </w:tc>
        <w:tc>
          <w:tcPr>
            <w:tcW w:w="1417" w:type="dxa"/>
            <w:gridSpan w:val="2"/>
            <w:shd w:val="clear" w:color="auto" w:fill="FFFFFF" w:themeFill="background1"/>
          </w:tcPr>
          <w:p w:rsidR="00FB3F43" w:rsidRPr="008546FB" w:rsidRDefault="00FB3F43" w:rsidP="00420840">
            <w:pPr>
              <w:jc w:val="center"/>
            </w:pPr>
            <w:r w:rsidRPr="008546FB">
              <w:t xml:space="preserve">Январь </w:t>
            </w:r>
          </w:p>
        </w:tc>
        <w:tc>
          <w:tcPr>
            <w:tcW w:w="1418" w:type="dxa"/>
            <w:gridSpan w:val="2"/>
            <w:shd w:val="clear" w:color="auto" w:fill="FFFFFF" w:themeFill="background1"/>
          </w:tcPr>
          <w:p w:rsidR="00FB3F43" w:rsidRPr="008546FB" w:rsidRDefault="00FB3F43" w:rsidP="00420840">
            <w:pPr>
              <w:jc w:val="center"/>
            </w:pPr>
            <w:r w:rsidRPr="008546FB">
              <w:t xml:space="preserve">Май </w:t>
            </w:r>
          </w:p>
        </w:tc>
        <w:tc>
          <w:tcPr>
            <w:tcW w:w="992" w:type="dxa"/>
            <w:gridSpan w:val="2"/>
            <w:shd w:val="clear" w:color="auto" w:fill="FFFFFF" w:themeFill="background1"/>
          </w:tcPr>
          <w:p w:rsidR="00FB3F43" w:rsidRPr="008546FB" w:rsidRDefault="00FB3F43" w:rsidP="00420840">
            <w:pPr>
              <w:jc w:val="center"/>
            </w:pPr>
            <w:r w:rsidRPr="008546FB">
              <w:t>Номер мебели</w:t>
            </w:r>
          </w:p>
        </w:tc>
      </w:tr>
      <w:tr w:rsidR="00FB3F43" w:rsidRPr="008546FB" w:rsidTr="00FB3F43">
        <w:trPr>
          <w:trHeight w:val="542"/>
        </w:trPr>
        <w:tc>
          <w:tcPr>
            <w:tcW w:w="537" w:type="dxa"/>
            <w:vMerge/>
            <w:shd w:val="clear" w:color="auto" w:fill="FFFFFF" w:themeFill="background1"/>
          </w:tcPr>
          <w:p w:rsidR="00FB3F43" w:rsidRPr="008546FB" w:rsidRDefault="00FB3F43" w:rsidP="00420840">
            <w:pPr>
              <w:jc w:val="center"/>
            </w:pPr>
          </w:p>
        </w:tc>
        <w:tc>
          <w:tcPr>
            <w:tcW w:w="2301" w:type="dxa"/>
            <w:vMerge/>
            <w:shd w:val="clear" w:color="auto" w:fill="FFFFFF" w:themeFill="background1"/>
          </w:tcPr>
          <w:p w:rsidR="00FB3F43" w:rsidRPr="008546FB" w:rsidRDefault="00FB3F43" w:rsidP="00420840">
            <w:pPr>
              <w:jc w:val="center"/>
            </w:pPr>
          </w:p>
        </w:tc>
        <w:tc>
          <w:tcPr>
            <w:tcW w:w="710" w:type="dxa"/>
            <w:shd w:val="clear" w:color="auto" w:fill="FFFFFF" w:themeFill="background1"/>
          </w:tcPr>
          <w:p w:rsidR="00FB3F43" w:rsidRPr="008546FB" w:rsidRDefault="00FB3F43" w:rsidP="00420840">
            <w:pPr>
              <w:jc w:val="center"/>
            </w:pPr>
            <w:r w:rsidRPr="008546FB">
              <w:t xml:space="preserve">Вес </w:t>
            </w:r>
          </w:p>
        </w:tc>
        <w:tc>
          <w:tcPr>
            <w:tcW w:w="709" w:type="dxa"/>
            <w:shd w:val="clear" w:color="auto" w:fill="FFFFFF" w:themeFill="background1"/>
          </w:tcPr>
          <w:p w:rsidR="00FB3F43" w:rsidRPr="008546FB" w:rsidRDefault="00FB3F43" w:rsidP="00420840">
            <w:pPr>
              <w:jc w:val="center"/>
            </w:pPr>
            <w:r w:rsidRPr="008546FB">
              <w:t xml:space="preserve">Рост </w:t>
            </w:r>
          </w:p>
        </w:tc>
        <w:tc>
          <w:tcPr>
            <w:tcW w:w="709" w:type="dxa"/>
            <w:shd w:val="clear" w:color="auto" w:fill="FFFFFF" w:themeFill="background1"/>
          </w:tcPr>
          <w:p w:rsidR="00FB3F43" w:rsidRPr="008546FB" w:rsidRDefault="00FB3F43" w:rsidP="00420840">
            <w:pPr>
              <w:jc w:val="center"/>
            </w:pPr>
            <w:r w:rsidRPr="008546FB">
              <w:t xml:space="preserve">Вес </w:t>
            </w:r>
          </w:p>
        </w:tc>
        <w:tc>
          <w:tcPr>
            <w:tcW w:w="708" w:type="dxa"/>
            <w:shd w:val="clear" w:color="auto" w:fill="FFFFFF" w:themeFill="background1"/>
          </w:tcPr>
          <w:p w:rsidR="00FB3F43" w:rsidRPr="008546FB" w:rsidRDefault="00FB3F43" w:rsidP="00420840">
            <w:pPr>
              <w:jc w:val="center"/>
            </w:pPr>
            <w:r w:rsidRPr="008546FB">
              <w:t xml:space="preserve">Рост </w:t>
            </w:r>
          </w:p>
        </w:tc>
        <w:tc>
          <w:tcPr>
            <w:tcW w:w="709" w:type="dxa"/>
            <w:shd w:val="clear" w:color="auto" w:fill="FFFFFF" w:themeFill="background1"/>
          </w:tcPr>
          <w:p w:rsidR="00FB3F43" w:rsidRPr="008546FB" w:rsidRDefault="00FB3F43" w:rsidP="00420840">
            <w:pPr>
              <w:jc w:val="center"/>
            </w:pPr>
            <w:r w:rsidRPr="008546FB">
              <w:t xml:space="preserve">Вес </w:t>
            </w:r>
          </w:p>
        </w:tc>
        <w:tc>
          <w:tcPr>
            <w:tcW w:w="709" w:type="dxa"/>
            <w:shd w:val="clear" w:color="auto" w:fill="FFFFFF" w:themeFill="background1"/>
          </w:tcPr>
          <w:p w:rsidR="00FB3F43" w:rsidRPr="008546FB" w:rsidRDefault="00FB3F43" w:rsidP="00420840">
            <w:pPr>
              <w:jc w:val="center"/>
            </w:pPr>
            <w:r w:rsidRPr="008546FB">
              <w:t xml:space="preserve">Рост </w:t>
            </w:r>
          </w:p>
        </w:tc>
        <w:tc>
          <w:tcPr>
            <w:tcW w:w="508" w:type="dxa"/>
            <w:shd w:val="clear" w:color="auto" w:fill="FFFFFF" w:themeFill="background1"/>
          </w:tcPr>
          <w:p w:rsidR="00FB3F43" w:rsidRPr="008546FB" w:rsidRDefault="00FB3F43" w:rsidP="00420840">
            <w:pPr>
              <w:jc w:val="center"/>
            </w:pPr>
            <w:r w:rsidRPr="008546FB">
              <w:t>н/г</w:t>
            </w:r>
          </w:p>
        </w:tc>
        <w:tc>
          <w:tcPr>
            <w:tcW w:w="484" w:type="dxa"/>
            <w:shd w:val="clear" w:color="auto" w:fill="FFFFFF" w:themeFill="background1"/>
          </w:tcPr>
          <w:p w:rsidR="00FB3F43" w:rsidRPr="008546FB" w:rsidRDefault="00FB3F43" w:rsidP="00420840">
            <w:pPr>
              <w:jc w:val="center"/>
            </w:pPr>
            <w:r w:rsidRPr="008546FB">
              <w:t>с/г</w:t>
            </w:r>
          </w:p>
        </w:tc>
      </w:tr>
      <w:tr w:rsidR="00FB3F43" w:rsidRPr="008546FB" w:rsidTr="00FB3F43">
        <w:tc>
          <w:tcPr>
            <w:tcW w:w="537" w:type="dxa"/>
          </w:tcPr>
          <w:p w:rsidR="00FB3F43" w:rsidRPr="008546FB" w:rsidRDefault="00FB3F43" w:rsidP="00816F5B">
            <w:r w:rsidRPr="008546FB">
              <w:t>1.</w:t>
            </w:r>
          </w:p>
        </w:tc>
        <w:tc>
          <w:tcPr>
            <w:tcW w:w="2301" w:type="dxa"/>
            <w:shd w:val="clear" w:color="auto" w:fill="FFFFFF" w:themeFill="background1"/>
          </w:tcPr>
          <w:p w:rsidR="00FB3F43" w:rsidRPr="00B678C0" w:rsidRDefault="00FB3F43" w:rsidP="00816F5B">
            <w:pPr>
              <w:rPr>
                <w:sz w:val="28"/>
                <w:szCs w:val="28"/>
              </w:rPr>
            </w:pPr>
            <w:r w:rsidRPr="00B678C0">
              <w:rPr>
                <w:sz w:val="28"/>
                <w:szCs w:val="28"/>
              </w:rPr>
              <w:t>Милана</w:t>
            </w:r>
            <w:r>
              <w:rPr>
                <w:sz w:val="28"/>
                <w:szCs w:val="28"/>
              </w:rPr>
              <w:t xml:space="preserve"> А.</w:t>
            </w:r>
          </w:p>
        </w:tc>
        <w:tc>
          <w:tcPr>
            <w:tcW w:w="710" w:type="dxa"/>
          </w:tcPr>
          <w:p w:rsidR="00FB3F43" w:rsidRPr="008546FB" w:rsidRDefault="00FB3F43" w:rsidP="00816F5B">
            <w:pPr>
              <w:jc w:val="center"/>
              <w:rPr>
                <w:b/>
              </w:rPr>
            </w:pPr>
            <w:r>
              <w:rPr>
                <w:b/>
              </w:rPr>
              <w:t>22</w:t>
            </w:r>
          </w:p>
        </w:tc>
        <w:tc>
          <w:tcPr>
            <w:tcW w:w="709" w:type="dxa"/>
          </w:tcPr>
          <w:p w:rsidR="00FB3F43" w:rsidRPr="008546FB" w:rsidRDefault="00FB3F43" w:rsidP="00816F5B">
            <w:pPr>
              <w:jc w:val="center"/>
              <w:rPr>
                <w:b/>
              </w:rPr>
            </w:pPr>
            <w:r>
              <w:rPr>
                <w:b/>
              </w:rPr>
              <w:t>118</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2</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2.</w:t>
            </w:r>
          </w:p>
        </w:tc>
        <w:tc>
          <w:tcPr>
            <w:tcW w:w="2301" w:type="dxa"/>
            <w:shd w:val="clear" w:color="auto" w:fill="FFFFFF" w:themeFill="background1"/>
          </w:tcPr>
          <w:p w:rsidR="00FB3F43" w:rsidRPr="00B678C0" w:rsidRDefault="00FB3F43" w:rsidP="00816F5B">
            <w:pPr>
              <w:rPr>
                <w:sz w:val="28"/>
                <w:szCs w:val="28"/>
              </w:rPr>
            </w:pPr>
            <w:r w:rsidRPr="00B678C0">
              <w:rPr>
                <w:sz w:val="28"/>
                <w:szCs w:val="28"/>
              </w:rPr>
              <w:t>Милана</w:t>
            </w:r>
            <w:r>
              <w:rPr>
                <w:sz w:val="28"/>
                <w:szCs w:val="28"/>
              </w:rPr>
              <w:t>И.</w:t>
            </w:r>
          </w:p>
        </w:tc>
        <w:tc>
          <w:tcPr>
            <w:tcW w:w="710" w:type="dxa"/>
          </w:tcPr>
          <w:p w:rsidR="00FB3F43" w:rsidRPr="008546FB" w:rsidRDefault="00FB3F43" w:rsidP="00816F5B">
            <w:pPr>
              <w:jc w:val="center"/>
              <w:rPr>
                <w:b/>
              </w:rPr>
            </w:pPr>
            <w:r>
              <w:rPr>
                <w:b/>
              </w:rPr>
              <w:t>15</w:t>
            </w:r>
          </w:p>
        </w:tc>
        <w:tc>
          <w:tcPr>
            <w:tcW w:w="709" w:type="dxa"/>
          </w:tcPr>
          <w:p w:rsidR="00FB3F43" w:rsidRPr="008546FB" w:rsidRDefault="00FB3F43" w:rsidP="00816F5B">
            <w:pPr>
              <w:jc w:val="center"/>
              <w:rPr>
                <w:b/>
              </w:rPr>
            </w:pPr>
            <w:r>
              <w:rPr>
                <w:b/>
              </w:rPr>
              <w:t>110</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3.</w:t>
            </w:r>
          </w:p>
        </w:tc>
        <w:tc>
          <w:tcPr>
            <w:tcW w:w="2301" w:type="dxa"/>
            <w:shd w:val="clear" w:color="auto" w:fill="FFFFFF" w:themeFill="background1"/>
          </w:tcPr>
          <w:p w:rsidR="00FB3F43" w:rsidRPr="00B678C0" w:rsidRDefault="00FB3F43" w:rsidP="00816F5B">
            <w:pPr>
              <w:rPr>
                <w:sz w:val="28"/>
                <w:szCs w:val="28"/>
              </w:rPr>
            </w:pPr>
            <w:r w:rsidRPr="00B678C0">
              <w:rPr>
                <w:sz w:val="28"/>
                <w:szCs w:val="28"/>
              </w:rPr>
              <w:t>Алевтина</w:t>
            </w:r>
          </w:p>
        </w:tc>
        <w:tc>
          <w:tcPr>
            <w:tcW w:w="710" w:type="dxa"/>
          </w:tcPr>
          <w:p w:rsidR="00FB3F43" w:rsidRPr="008546FB" w:rsidRDefault="00FB3F43" w:rsidP="00816F5B">
            <w:pPr>
              <w:jc w:val="center"/>
              <w:rPr>
                <w:b/>
              </w:rPr>
            </w:pPr>
            <w:r>
              <w:rPr>
                <w:b/>
              </w:rPr>
              <w:t>16,5</w:t>
            </w:r>
          </w:p>
        </w:tc>
        <w:tc>
          <w:tcPr>
            <w:tcW w:w="709" w:type="dxa"/>
          </w:tcPr>
          <w:p w:rsidR="00FB3F43" w:rsidRPr="008546FB" w:rsidRDefault="00FB3F43" w:rsidP="00816F5B">
            <w:pPr>
              <w:jc w:val="center"/>
              <w:rPr>
                <w:b/>
              </w:rPr>
            </w:pPr>
            <w:r>
              <w:rPr>
                <w:b/>
              </w:rPr>
              <w:t>108</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4.</w:t>
            </w:r>
          </w:p>
        </w:tc>
        <w:tc>
          <w:tcPr>
            <w:tcW w:w="2301" w:type="dxa"/>
          </w:tcPr>
          <w:p w:rsidR="00FB3F43" w:rsidRPr="00B678C0" w:rsidRDefault="00FB3F43" w:rsidP="00816F5B">
            <w:pPr>
              <w:rPr>
                <w:sz w:val="28"/>
                <w:szCs w:val="28"/>
              </w:rPr>
            </w:pPr>
            <w:r w:rsidRPr="00B678C0">
              <w:rPr>
                <w:sz w:val="28"/>
                <w:szCs w:val="28"/>
              </w:rPr>
              <w:t>Кристина</w:t>
            </w:r>
          </w:p>
        </w:tc>
        <w:tc>
          <w:tcPr>
            <w:tcW w:w="710" w:type="dxa"/>
          </w:tcPr>
          <w:p w:rsidR="00FB3F43" w:rsidRPr="008546FB" w:rsidRDefault="00FB3F43" w:rsidP="00816F5B">
            <w:pPr>
              <w:jc w:val="center"/>
              <w:rPr>
                <w:b/>
              </w:rPr>
            </w:pPr>
            <w:r>
              <w:rPr>
                <w:b/>
              </w:rPr>
              <w:t>15,5</w:t>
            </w:r>
          </w:p>
        </w:tc>
        <w:tc>
          <w:tcPr>
            <w:tcW w:w="709" w:type="dxa"/>
          </w:tcPr>
          <w:p w:rsidR="00FB3F43" w:rsidRPr="008546FB" w:rsidRDefault="00FB3F43" w:rsidP="00816F5B">
            <w:pPr>
              <w:jc w:val="center"/>
              <w:rPr>
                <w:b/>
              </w:rPr>
            </w:pPr>
            <w:r>
              <w:rPr>
                <w:b/>
              </w:rPr>
              <w:t>100</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5.</w:t>
            </w:r>
          </w:p>
        </w:tc>
        <w:tc>
          <w:tcPr>
            <w:tcW w:w="2301" w:type="dxa"/>
          </w:tcPr>
          <w:p w:rsidR="00FB3F43" w:rsidRPr="00B678C0" w:rsidRDefault="00FB3F43" w:rsidP="00816F5B">
            <w:pPr>
              <w:rPr>
                <w:sz w:val="28"/>
                <w:szCs w:val="28"/>
              </w:rPr>
            </w:pPr>
            <w:r w:rsidRPr="00B678C0">
              <w:rPr>
                <w:sz w:val="28"/>
                <w:szCs w:val="28"/>
              </w:rPr>
              <w:t>Алёна</w:t>
            </w:r>
          </w:p>
        </w:tc>
        <w:tc>
          <w:tcPr>
            <w:tcW w:w="710" w:type="dxa"/>
          </w:tcPr>
          <w:p w:rsidR="00FB3F43" w:rsidRPr="008546FB" w:rsidRDefault="00FB3F43" w:rsidP="00816F5B">
            <w:pPr>
              <w:jc w:val="center"/>
              <w:rPr>
                <w:b/>
              </w:rPr>
            </w:pPr>
            <w:r>
              <w:rPr>
                <w:b/>
              </w:rPr>
              <w:t>12</w:t>
            </w:r>
          </w:p>
        </w:tc>
        <w:tc>
          <w:tcPr>
            <w:tcW w:w="709" w:type="dxa"/>
          </w:tcPr>
          <w:p w:rsidR="00FB3F43" w:rsidRPr="008546FB" w:rsidRDefault="00FB3F43" w:rsidP="00816F5B">
            <w:pPr>
              <w:jc w:val="center"/>
              <w:rPr>
                <w:b/>
              </w:rPr>
            </w:pPr>
            <w:r>
              <w:rPr>
                <w:b/>
              </w:rPr>
              <w:t>104</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6.</w:t>
            </w:r>
          </w:p>
        </w:tc>
        <w:tc>
          <w:tcPr>
            <w:tcW w:w="2301" w:type="dxa"/>
            <w:shd w:val="clear" w:color="auto" w:fill="FFFFFF" w:themeFill="background1"/>
          </w:tcPr>
          <w:p w:rsidR="00FB3F43" w:rsidRPr="00B678C0" w:rsidRDefault="00FB3F43" w:rsidP="00816F5B">
            <w:pPr>
              <w:rPr>
                <w:sz w:val="28"/>
                <w:szCs w:val="28"/>
              </w:rPr>
            </w:pPr>
            <w:r w:rsidRPr="00B678C0">
              <w:rPr>
                <w:sz w:val="28"/>
                <w:szCs w:val="28"/>
              </w:rPr>
              <w:t>Дарина</w:t>
            </w:r>
          </w:p>
        </w:tc>
        <w:tc>
          <w:tcPr>
            <w:tcW w:w="710" w:type="dxa"/>
          </w:tcPr>
          <w:p w:rsidR="00FB3F43" w:rsidRPr="008546FB" w:rsidRDefault="00FB3F43" w:rsidP="00816F5B">
            <w:pPr>
              <w:jc w:val="center"/>
              <w:rPr>
                <w:b/>
              </w:rPr>
            </w:pPr>
            <w:r>
              <w:rPr>
                <w:b/>
              </w:rPr>
              <w:t>16</w:t>
            </w:r>
          </w:p>
        </w:tc>
        <w:tc>
          <w:tcPr>
            <w:tcW w:w="709" w:type="dxa"/>
          </w:tcPr>
          <w:p w:rsidR="00FB3F43" w:rsidRPr="008546FB" w:rsidRDefault="00FB3F43" w:rsidP="00816F5B">
            <w:pPr>
              <w:jc w:val="center"/>
              <w:rPr>
                <w:b/>
              </w:rPr>
            </w:pPr>
            <w:r>
              <w:rPr>
                <w:b/>
              </w:rPr>
              <w:t>103</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rPr>
          <w:trHeight w:val="322"/>
        </w:trPr>
        <w:tc>
          <w:tcPr>
            <w:tcW w:w="537" w:type="dxa"/>
          </w:tcPr>
          <w:p w:rsidR="00FB3F43" w:rsidRPr="008546FB" w:rsidRDefault="00FB3F43" w:rsidP="00816F5B">
            <w:r w:rsidRPr="008546FB">
              <w:t>7.</w:t>
            </w:r>
          </w:p>
        </w:tc>
        <w:tc>
          <w:tcPr>
            <w:tcW w:w="2301" w:type="dxa"/>
          </w:tcPr>
          <w:p w:rsidR="00FB3F43" w:rsidRPr="00B678C0" w:rsidRDefault="00FB3F43" w:rsidP="00816F5B">
            <w:pPr>
              <w:rPr>
                <w:sz w:val="28"/>
                <w:szCs w:val="28"/>
              </w:rPr>
            </w:pPr>
            <w:r w:rsidRPr="00B678C0">
              <w:rPr>
                <w:sz w:val="28"/>
                <w:szCs w:val="28"/>
              </w:rPr>
              <w:t>Екатерина</w:t>
            </w:r>
            <w:r w:rsidRPr="00B678C0">
              <w:rPr>
                <w:sz w:val="28"/>
                <w:szCs w:val="28"/>
              </w:rPr>
              <w:tab/>
            </w:r>
          </w:p>
        </w:tc>
        <w:tc>
          <w:tcPr>
            <w:tcW w:w="710" w:type="dxa"/>
          </w:tcPr>
          <w:p w:rsidR="00FB3F43" w:rsidRPr="008546FB" w:rsidRDefault="00FB3F43" w:rsidP="00816F5B">
            <w:pPr>
              <w:jc w:val="center"/>
              <w:rPr>
                <w:b/>
              </w:rPr>
            </w:pPr>
            <w:r>
              <w:rPr>
                <w:b/>
              </w:rPr>
              <w:t>19</w:t>
            </w:r>
          </w:p>
        </w:tc>
        <w:tc>
          <w:tcPr>
            <w:tcW w:w="709" w:type="dxa"/>
          </w:tcPr>
          <w:p w:rsidR="00FB3F43" w:rsidRPr="008546FB" w:rsidRDefault="00FB3F43" w:rsidP="00816F5B">
            <w:pPr>
              <w:jc w:val="center"/>
              <w:rPr>
                <w:b/>
              </w:rPr>
            </w:pPr>
            <w:r>
              <w:rPr>
                <w:b/>
              </w:rPr>
              <w:t>104</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rPr>
          <w:trHeight w:val="220"/>
        </w:trPr>
        <w:tc>
          <w:tcPr>
            <w:tcW w:w="537" w:type="dxa"/>
          </w:tcPr>
          <w:p w:rsidR="00FB3F43" w:rsidRPr="008546FB" w:rsidRDefault="00FB3F43" w:rsidP="00816F5B">
            <w:r w:rsidRPr="008546FB">
              <w:t>8.</w:t>
            </w:r>
          </w:p>
        </w:tc>
        <w:tc>
          <w:tcPr>
            <w:tcW w:w="2301" w:type="dxa"/>
          </w:tcPr>
          <w:p w:rsidR="00FB3F43" w:rsidRPr="00B678C0" w:rsidRDefault="00FB3F43" w:rsidP="00816F5B">
            <w:pPr>
              <w:rPr>
                <w:sz w:val="28"/>
                <w:szCs w:val="28"/>
              </w:rPr>
            </w:pPr>
            <w:r w:rsidRPr="00B678C0">
              <w:rPr>
                <w:sz w:val="28"/>
                <w:szCs w:val="28"/>
              </w:rPr>
              <w:t>Дарья</w:t>
            </w:r>
          </w:p>
        </w:tc>
        <w:tc>
          <w:tcPr>
            <w:tcW w:w="710" w:type="dxa"/>
          </w:tcPr>
          <w:p w:rsidR="00FB3F43" w:rsidRPr="008546FB" w:rsidRDefault="00FB3F43" w:rsidP="00816F5B">
            <w:pPr>
              <w:jc w:val="center"/>
              <w:rPr>
                <w:b/>
              </w:rPr>
            </w:pPr>
            <w:r>
              <w:rPr>
                <w:b/>
              </w:rPr>
              <w:t>19,5</w:t>
            </w:r>
          </w:p>
        </w:tc>
        <w:tc>
          <w:tcPr>
            <w:tcW w:w="709" w:type="dxa"/>
          </w:tcPr>
          <w:p w:rsidR="00FB3F43" w:rsidRPr="008546FB" w:rsidRDefault="00FB3F43" w:rsidP="00816F5B">
            <w:pPr>
              <w:jc w:val="center"/>
              <w:rPr>
                <w:b/>
              </w:rPr>
            </w:pPr>
            <w:r>
              <w:rPr>
                <w:b/>
              </w:rPr>
              <w:t>114</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1</w:t>
            </w:r>
          </w:p>
        </w:tc>
        <w:tc>
          <w:tcPr>
            <w:tcW w:w="484" w:type="dxa"/>
          </w:tcPr>
          <w:p w:rsidR="00FB3F43" w:rsidRPr="008546FB" w:rsidRDefault="00FB3F43" w:rsidP="00816F5B">
            <w:pPr>
              <w:jc w:val="center"/>
              <w:rPr>
                <w:b/>
              </w:rPr>
            </w:pPr>
          </w:p>
        </w:tc>
      </w:tr>
      <w:tr w:rsidR="00FB3F43" w:rsidRPr="008546FB" w:rsidTr="00FB3F43">
        <w:tc>
          <w:tcPr>
            <w:tcW w:w="537" w:type="dxa"/>
          </w:tcPr>
          <w:p w:rsidR="00FB3F43" w:rsidRPr="008546FB" w:rsidRDefault="00FB3F43" w:rsidP="00816F5B">
            <w:r w:rsidRPr="008546FB">
              <w:t>9.</w:t>
            </w:r>
          </w:p>
        </w:tc>
        <w:tc>
          <w:tcPr>
            <w:tcW w:w="2301" w:type="dxa"/>
            <w:shd w:val="clear" w:color="auto" w:fill="FFFFFF" w:themeFill="background1"/>
          </w:tcPr>
          <w:p w:rsidR="00FB3F43" w:rsidRPr="00B678C0" w:rsidRDefault="00FB3F43" w:rsidP="00816F5B">
            <w:pPr>
              <w:rPr>
                <w:sz w:val="28"/>
                <w:szCs w:val="28"/>
              </w:rPr>
            </w:pPr>
            <w:r w:rsidRPr="00816F5B">
              <w:rPr>
                <w:sz w:val="28"/>
                <w:szCs w:val="28"/>
                <w:shd w:val="clear" w:color="auto" w:fill="FFFFFF" w:themeFill="background1"/>
              </w:rPr>
              <w:t>Матвей</w:t>
            </w:r>
            <w:r w:rsidRPr="00B678C0">
              <w:rPr>
                <w:sz w:val="28"/>
                <w:szCs w:val="28"/>
              </w:rPr>
              <w:tab/>
            </w:r>
          </w:p>
        </w:tc>
        <w:tc>
          <w:tcPr>
            <w:tcW w:w="710" w:type="dxa"/>
          </w:tcPr>
          <w:p w:rsidR="00FB3F43" w:rsidRPr="008546FB" w:rsidRDefault="00FB3F43" w:rsidP="00816F5B">
            <w:pPr>
              <w:jc w:val="center"/>
              <w:rPr>
                <w:b/>
              </w:rPr>
            </w:pPr>
            <w:r>
              <w:rPr>
                <w:b/>
              </w:rPr>
              <w:t>18</w:t>
            </w:r>
          </w:p>
        </w:tc>
        <w:tc>
          <w:tcPr>
            <w:tcW w:w="709" w:type="dxa"/>
          </w:tcPr>
          <w:p w:rsidR="00FB3F43" w:rsidRPr="008546FB" w:rsidRDefault="00FB3F43" w:rsidP="00816F5B">
            <w:pPr>
              <w:jc w:val="center"/>
              <w:rPr>
                <w:b/>
              </w:rPr>
            </w:pPr>
            <w:r>
              <w:rPr>
                <w:b/>
              </w:rPr>
              <w:t>116</w:t>
            </w:r>
          </w:p>
        </w:tc>
        <w:tc>
          <w:tcPr>
            <w:tcW w:w="709" w:type="dxa"/>
          </w:tcPr>
          <w:p w:rsidR="00FB3F43" w:rsidRPr="008546FB" w:rsidRDefault="00FB3F43" w:rsidP="00816F5B">
            <w:pPr>
              <w:jc w:val="center"/>
              <w:rPr>
                <w:b/>
              </w:rPr>
            </w:pPr>
          </w:p>
        </w:tc>
        <w:tc>
          <w:tcPr>
            <w:tcW w:w="708"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709" w:type="dxa"/>
          </w:tcPr>
          <w:p w:rsidR="00FB3F43" w:rsidRPr="008546FB" w:rsidRDefault="00FB3F43" w:rsidP="00816F5B">
            <w:pPr>
              <w:jc w:val="center"/>
              <w:rPr>
                <w:b/>
              </w:rPr>
            </w:pPr>
          </w:p>
        </w:tc>
        <w:tc>
          <w:tcPr>
            <w:tcW w:w="508" w:type="dxa"/>
          </w:tcPr>
          <w:p w:rsidR="00FB3F43" w:rsidRPr="008546FB" w:rsidRDefault="00FB3F43" w:rsidP="00816F5B">
            <w:pPr>
              <w:jc w:val="center"/>
              <w:rPr>
                <w:b/>
              </w:rPr>
            </w:pPr>
            <w:r>
              <w:rPr>
                <w:b/>
              </w:rPr>
              <w:t>2</w:t>
            </w:r>
          </w:p>
        </w:tc>
        <w:tc>
          <w:tcPr>
            <w:tcW w:w="484" w:type="dxa"/>
          </w:tcPr>
          <w:p w:rsidR="00FB3F43" w:rsidRPr="008546FB" w:rsidRDefault="00FB3F43" w:rsidP="00816F5B">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(СанПиН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firstRow="1" w:lastRow="0" w:firstColumn="1" w:lastColumn="0" w:noHBand="0" w:noVBand="1"/>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8F121D" w:rsidRDefault="008F121D" w:rsidP="00267429">
      <w:pPr>
        <w:spacing w:after="0" w:line="240" w:lineRule="auto"/>
        <w:rPr>
          <w:rFonts w:eastAsia="Times New Roman"/>
          <w:b/>
          <w:sz w:val="24"/>
          <w:szCs w:val="24"/>
        </w:rPr>
      </w:pPr>
    </w:p>
    <w:p w:rsidR="00E038E3" w:rsidRPr="008546FB" w:rsidRDefault="00E038E3" w:rsidP="00267429">
      <w:pPr>
        <w:spacing w:after="0" w:line="240" w:lineRule="auto"/>
        <w:rPr>
          <w:rFonts w:eastAsia="Times New Roman"/>
          <w:b/>
          <w:sz w:val="24"/>
          <w:szCs w:val="24"/>
        </w:rPr>
        <w:sectPr w:rsidR="00E038E3" w:rsidRPr="008546FB" w:rsidSect="00215685">
          <w:footerReference w:type="default" r:id="rId9"/>
          <w:pgSz w:w="11906" w:h="16838" w:code="9"/>
          <w:pgMar w:top="0" w:right="849" w:bottom="426" w:left="851" w:header="709" w:footer="709" w:gutter="0"/>
          <w:pgBorders w:display="firstPage" w:offsetFrom="page">
            <w:top w:val="threeDEngrave" w:sz="24" w:space="24" w:color="FFC000"/>
            <w:left w:val="threeDEngrave" w:sz="24" w:space="24" w:color="FFC000"/>
            <w:bottom w:val="threeDEngrave" w:sz="24" w:space="24" w:color="FFC000"/>
            <w:right w:val="threeDEngrave" w:sz="24" w:space="24" w:color="FFC000"/>
          </w:pgBorders>
          <w:cols w:space="708"/>
          <w:titlePg/>
          <w:docGrid w:linePitch="360"/>
        </w:sectPr>
      </w:pPr>
    </w:p>
    <w:p w:rsidR="00215685" w:rsidRDefault="00215685" w:rsidP="00786ED9">
      <w:pPr>
        <w:spacing w:line="240" w:lineRule="auto"/>
        <w:jc w:val="both"/>
        <w:rPr>
          <w:rFonts w:eastAsia="Times New Roman"/>
          <w:b/>
          <w:bCs/>
          <w:sz w:val="24"/>
          <w:szCs w:val="24"/>
          <w:lang w:val="en-US"/>
        </w:r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D2331E">
        <w:rPr>
          <w:rFonts w:eastAsia="Times New Roman"/>
          <w:b/>
          <w:bCs/>
          <w:sz w:val="24"/>
          <w:szCs w:val="24"/>
        </w:rPr>
        <w:t>4-5</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внеситуативной.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w:t>
      </w:r>
      <w:r w:rsidRPr="006B0C20">
        <w:rPr>
          <w:rFonts w:eastAsia="Times New Roman"/>
          <w:sz w:val="24"/>
          <w:szCs w:val="24"/>
          <w:lang w:bidi="ru-RU"/>
        </w:rPr>
        <w:lastRenderedPageBreak/>
        <w:t xml:space="preserve">которую ребенок получает в процессе общения, может быть сложной и трудной для понимания, но она вызывает у него интерес.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420840" w:rsidRPr="006B0C20" w:rsidRDefault="006B0C20" w:rsidP="006B0C20">
      <w:pPr>
        <w:spacing w:after="0" w:line="240" w:lineRule="auto"/>
        <w:jc w:val="both"/>
        <w:rPr>
          <w:rFonts w:eastAsia="Times New Roman"/>
          <w:bCs/>
          <w:sz w:val="24"/>
          <w:szCs w:val="24"/>
        </w:rPr>
        <w:sectPr w:rsidR="00420840" w:rsidRPr="006B0C20" w:rsidSect="00786ED9">
          <w:footerReference w:type="default" r:id="rId10"/>
          <w:pgSz w:w="11906" w:h="16838"/>
          <w:pgMar w:top="720" w:right="720" w:bottom="720" w:left="720" w:header="709" w:footer="709" w:gutter="0"/>
          <w:cols w:space="708"/>
          <w:docGrid w:linePitch="360"/>
        </w:sectPr>
      </w:pPr>
      <w:r w:rsidRPr="006B0C20">
        <w:rPr>
          <w:rFonts w:eastAsia="Times New Roman"/>
          <w:sz w:val="24"/>
          <w:szCs w:val="24"/>
          <w:lang w:bidi="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420840" w:rsidRPr="008546FB" w:rsidRDefault="00420840" w:rsidP="00267429">
      <w:pPr>
        <w:spacing w:after="0" w:line="240" w:lineRule="auto"/>
        <w:rPr>
          <w:rFonts w:eastAsia="Times New Roman"/>
          <w:b/>
          <w:sz w:val="24"/>
          <w:szCs w:val="24"/>
          <w:lang w:eastAsia="en-US"/>
        </w:rPr>
      </w:pPr>
    </w:p>
    <w:p w:rsidR="00215685" w:rsidRDefault="00215685"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к самостоятельному осуществлению процессов личной гигиены, их правильной организации;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без напоминания взрослого здоровается и прощается, говорит «спасибо» и «пожалуйста»;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познает правила безопасного поведения и стремится их выполнять в повседневной жизни;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самостоятелен в самообслуживании;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познавательный интерес к труду взрослых, профессиям, технике; отражает эти представления в играх;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к выполнению трудовых обязанностей, охотно включается в совместный труд со взрослыми или сверстниками;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большинство звуков произносит правильно, пользуется средствами эмоциональной и речевой выразительности;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самостоятельно пересказывает знакомые сказки, с небольшой помощью взрослого составляет описательные рассказы и загадки;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словотворчество, интерес к языку, с интересом слушает литературные тексты, воспроизводит текст;</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способен рассказать о предмете, его назначении и особенностях, о том, как он был создан;</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w:t>
      </w:r>
      <w:r w:rsidR="0075790D">
        <w:rPr>
          <w:rFonts w:eastAsia="Calibri"/>
          <w:sz w:val="24"/>
          <w:szCs w:val="24"/>
          <w:lang w:eastAsia="en-US"/>
        </w:rPr>
        <w:t>У</w:t>
      </w:r>
      <w:r w:rsidRPr="006B0C20">
        <w:rPr>
          <w:rFonts w:eastAsia="Calibri"/>
          <w:sz w:val="24"/>
          <w:szCs w:val="24"/>
          <w:lang w:eastAsia="en-US"/>
        </w:rPr>
        <w:t>, имеет представления о малой родине, названии населенного пункта, улицы, некоторых памятных местах;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2084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15685" w:rsidRDefault="00215685"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firstRow="1" w:lastRow="0" w:firstColumn="1" w:lastColumn="0" w:noHBand="0" w:noVBand="1"/>
      </w:tblPr>
      <w:tblGrid>
        <w:gridCol w:w="2207"/>
        <w:gridCol w:w="5131"/>
        <w:gridCol w:w="4039"/>
        <w:gridCol w:w="4040"/>
      </w:tblGrid>
      <w:tr w:rsidR="006B0C20" w:rsidRPr="00D00E82" w:rsidTr="00FB3F43">
        <w:tc>
          <w:tcPr>
            <w:tcW w:w="2207" w:type="dxa"/>
            <w:shd w:val="clear" w:color="auto" w:fill="auto"/>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FFFF" w:themeFill="background1"/>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FFFF" w:themeFill="background1"/>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6B0C20" w:rsidRPr="00D00E82" w:rsidTr="00FB3F43">
        <w:trPr>
          <w:trHeight w:val="300"/>
        </w:trPr>
        <w:tc>
          <w:tcPr>
            <w:tcW w:w="2207" w:type="dxa"/>
            <w:vMerge w:val="restart"/>
            <w:shd w:val="clear" w:color="auto" w:fill="auto"/>
          </w:tcPr>
          <w:p w:rsidR="006B0C20" w:rsidRPr="00D00E82"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6B0C20">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1) в сфере социальных отношений:</w:t>
            </w:r>
          </w:p>
        </w:tc>
      </w:tr>
      <w:tr w:rsidR="006B0C20" w:rsidRPr="00D00E82" w:rsidTr="00FB3F43">
        <w:trPr>
          <w:trHeight w:val="240"/>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положительную самооценку, уверенность в своих силах, стремление к самостоятельности;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доброжелательное отношение ко взрослым и детям;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w:t>
            </w:r>
            <w:r w:rsidR="00EB4A2C">
              <w:rPr>
                <w:rFonts w:ascii="Times New Roman" w:hAnsi="Times New Roman" w:cs="Times New Roman"/>
                <w:sz w:val="24"/>
                <w:szCs w:val="24"/>
              </w:rPr>
              <w:t>нных представлений о половых и г</w:t>
            </w:r>
            <w:bookmarkStart w:id="0" w:name="_GoBack"/>
            <w:bookmarkEnd w:id="0"/>
            <w:r w:rsidRPr="0082517A">
              <w:rPr>
                <w:rFonts w:ascii="Times New Roman" w:hAnsi="Times New Roman" w:cs="Times New Roman"/>
                <w:sz w:val="24"/>
                <w:szCs w:val="24"/>
              </w:rPr>
              <w:t>ендерных различиях, семейных ролях и отношениях.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w:t>
            </w:r>
            <w:r w:rsidRPr="0082517A">
              <w:rPr>
                <w:rFonts w:ascii="Times New Roman" w:hAnsi="Times New Roman" w:cs="Times New Roman"/>
                <w:sz w:val="24"/>
                <w:szCs w:val="24"/>
              </w:rPr>
              <w:lastRenderedPageBreak/>
              <w:t>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Развивает позитивное отношение к ДО</w:t>
            </w:r>
            <w:r w:rsidR="0075790D">
              <w:rPr>
                <w:rFonts w:ascii="Times New Roman" w:hAnsi="Times New Roman" w:cs="Times New Roman"/>
                <w:sz w:val="24"/>
                <w:szCs w:val="24"/>
              </w:rPr>
              <w:t>У</w:t>
            </w:r>
            <w:r w:rsidRPr="0082517A">
              <w:rPr>
                <w:rFonts w:ascii="Times New Roman" w:hAnsi="Times New Roman" w:cs="Times New Roman"/>
                <w:sz w:val="24"/>
                <w:szCs w:val="24"/>
              </w:rPr>
              <w:t>: знакомит с педагогическими и иными работниками ДО</w:t>
            </w:r>
            <w:r w:rsidR="0075790D">
              <w:rPr>
                <w:rFonts w:ascii="Times New Roman" w:hAnsi="Times New Roman" w:cs="Times New Roman"/>
                <w:sz w:val="24"/>
                <w:szCs w:val="24"/>
              </w:rPr>
              <w:t>У</w:t>
            </w:r>
            <w:r w:rsidRPr="0082517A">
              <w:rPr>
                <w:rFonts w:ascii="Times New Roman" w:hAnsi="Times New Roman" w:cs="Times New Roman"/>
                <w:sz w:val="24"/>
                <w:szCs w:val="24"/>
              </w:rPr>
              <w:t>, с доступными для восприятия детьми правилами жизнедеятельности в ДО</w:t>
            </w:r>
            <w:r w:rsidR="0075790D">
              <w:rPr>
                <w:rFonts w:ascii="Times New Roman" w:hAnsi="Times New Roman" w:cs="Times New Roman"/>
                <w:sz w:val="24"/>
                <w:szCs w:val="24"/>
              </w:rPr>
              <w:t>У</w:t>
            </w:r>
            <w:r w:rsidRPr="0082517A">
              <w:rPr>
                <w:rFonts w:ascii="Times New Roman" w:hAnsi="Times New Roman" w:cs="Times New Roman"/>
                <w:sz w:val="24"/>
                <w:szCs w:val="24"/>
              </w:rPr>
              <w:t>; её традициями; воспитывает бережное отношение к пространству и оборудованию ДО</w:t>
            </w:r>
            <w:r w:rsidR="0075790D">
              <w:rPr>
                <w:rFonts w:ascii="Times New Roman" w:hAnsi="Times New Roman" w:cs="Times New Roman"/>
                <w:sz w:val="24"/>
                <w:szCs w:val="24"/>
              </w:rPr>
              <w:t>У</w:t>
            </w:r>
            <w:r w:rsidRPr="0082517A">
              <w:rPr>
                <w:rFonts w:ascii="Times New Roman" w:hAnsi="Times New Roman" w:cs="Times New Roman"/>
                <w:sz w:val="24"/>
                <w:szCs w:val="24"/>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6B0C20" w:rsidRPr="00D00E82" w:rsidTr="00FB3F43">
        <w:trPr>
          <w:trHeight w:val="285"/>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2)</w:t>
            </w:r>
            <w:r w:rsidRPr="0082517A">
              <w:rPr>
                <w:rFonts w:ascii="Times New Roman" w:hAnsi="Times New Roman" w:cs="Times New Roman"/>
                <w:sz w:val="24"/>
                <w:szCs w:val="24"/>
              </w:rPr>
              <w:tab/>
              <w:t>в области формирования основ гражданственности и патриотизма:</w:t>
            </w:r>
          </w:p>
        </w:tc>
      </w:tr>
      <w:tr w:rsidR="006B0C20" w:rsidRPr="00D00E82" w:rsidTr="00FB3F43">
        <w:trPr>
          <w:trHeight w:val="255"/>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уважительное отношение к Родине, символам страны, памятным датам;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гордость за достижения страны в области спорта, науки, искусства и других областях;</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интерес детей к основным достопримечательностям населенного пункта, в котором они живут.</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w:t>
            </w:r>
            <w:r w:rsidRPr="0082517A">
              <w:rPr>
                <w:rFonts w:ascii="Times New Roman" w:hAnsi="Times New Roman" w:cs="Times New Roman"/>
                <w:sz w:val="24"/>
                <w:szCs w:val="24"/>
              </w:rPr>
              <w:lastRenderedPageBreak/>
              <w:t>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6B0C20" w:rsidRPr="00D00E82" w:rsidTr="00FB3F43">
        <w:trPr>
          <w:trHeight w:val="267"/>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3)</w:t>
            </w:r>
            <w:r w:rsidRPr="0082517A">
              <w:rPr>
                <w:rFonts w:ascii="Times New Roman" w:hAnsi="Times New Roman" w:cs="Times New Roman"/>
                <w:sz w:val="24"/>
                <w:szCs w:val="24"/>
              </w:rPr>
              <w:tab/>
              <w:t>в сфере трудового воспитания:</w:t>
            </w:r>
          </w:p>
        </w:tc>
      </w:tr>
      <w:tr w:rsidR="006B0C20" w:rsidRPr="00D00E82" w:rsidTr="00FB3F43">
        <w:trPr>
          <w:trHeight w:val="270"/>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об отдельных профессиях взрослых на основе ознакомления с конкретными видами труда;</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самостоятельность и уверенность в самообслуживании, желании включаться в повседневные трудовые дела в ДО</w:t>
            </w:r>
            <w:r w:rsidR="0075790D">
              <w:rPr>
                <w:rFonts w:ascii="Times New Roman" w:hAnsi="Times New Roman" w:cs="Times New Roman"/>
                <w:iCs/>
                <w:sz w:val="24"/>
                <w:szCs w:val="24"/>
              </w:rPr>
              <w:t>У</w:t>
            </w:r>
            <w:r w:rsidRPr="0082517A">
              <w:rPr>
                <w:rFonts w:ascii="Times New Roman" w:hAnsi="Times New Roman" w:cs="Times New Roman"/>
                <w:iCs/>
                <w:sz w:val="24"/>
                <w:szCs w:val="24"/>
              </w:rPr>
              <w:t xml:space="preserve"> и семье</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w:t>
            </w:r>
            <w:r w:rsidR="0075790D">
              <w:rPr>
                <w:rFonts w:ascii="Times New Roman" w:hAnsi="Times New Roman" w:cs="Times New Roman"/>
                <w:sz w:val="24"/>
                <w:szCs w:val="24"/>
              </w:rPr>
              <w:t>У</w:t>
            </w:r>
            <w:r w:rsidRPr="0082517A">
              <w:rPr>
                <w:rFonts w:ascii="Times New Roman" w:hAnsi="Times New Roman" w:cs="Times New Roman"/>
                <w:sz w:val="24"/>
                <w:szCs w:val="24"/>
              </w:rPr>
              <w:t>.</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создает условия для позитивного включения детей в процессы самообслуживания в режимных моментах группы, поощряет желание детей </w:t>
            </w:r>
            <w:r w:rsidRPr="0082517A">
              <w:rPr>
                <w:rFonts w:ascii="Times New Roman" w:hAnsi="Times New Roman" w:cs="Times New Roman"/>
                <w:sz w:val="24"/>
                <w:szCs w:val="24"/>
              </w:rPr>
              <w:lastRenderedPageBreak/>
              <w:t>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6B0C20" w:rsidRPr="00D00E82" w:rsidTr="00FB3F43">
        <w:trPr>
          <w:trHeight w:val="270"/>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4)</w:t>
            </w:r>
            <w:r w:rsidRPr="0082517A">
              <w:rPr>
                <w:rFonts w:ascii="Times New Roman" w:hAnsi="Times New Roman" w:cs="Times New Roman"/>
                <w:sz w:val="24"/>
                <w:szCs w:val="24"/>
              </w:rPr>
              <w:tab/>
              <w:t>в области формирования основ безопасного поведения:</w:t>
            </w:r>
          </w:p>
        </w:tc>
      </w:tr>
      <w:tr w:rsidR="006B0C20" w:rsidRPr="00D00E82" w:rsidTr="00FB3F43">
        <w:trPr>
          <w:trHeight w:val="6360"/>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знакомить детей с простейшими способами безопасного поведения в опасных ситуациях;</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8079" w:type="dxa"/>
            <w:gridSpan w:val="2"/>
            <w:tcBorders>
              <w:top w:val="dashSmallGap" w:sz="4" w:space="0" w:color="auto"/>
              <w:bottom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w:t>
            </w:r>
            <w:r w:rsidR="0075790D">
              <w:rPr>
                <w:rFonts w:ascii="Times New Roman" w:hAnsi="Times New Roman" w:cs="Times New Roman"/>
                <w:sz w:val="24"/>
                <w:szCs w:val="24"/>
              </w:rPr>
              <w:t>У</w:t>
            </w:r>
            <w:r w:rsidRPr="0082517A">
              <w:rPr>
                <w:rFonts w:ascii="Times New Roman" w:hAnsi="Times New Roman" w:cs="Times New Roman"/>
                <w:sz w:val="24"/>
                <w:szCs w:val="24"/>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w:t>
            </w:r>
            <w:r w:rsidR="0075790D">
              <w:rPr>
                <w:rFonts w:ascii="Times New Roman" w:hAnsi="Times New Roman" w:cs="Times New Roman"/>
                <w:sz w:val="24"/>
                <w:szCs w:val="24"/>
              </w:rPr>
              <w:t>У</w:t>
            </w:r>
            <w:r w:rsidRPr="0082517A">
              <w:rPr>
                <w:rFonts w:ascii="Times New Roman" w:hAnsi="Times New Roman" w:cs="Times New Roman"/>
                <w:sz w:val="24"/>
                <w:szCs w:val="24"/>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6B0C20" w:rsidRPr="00D00E82" w:rsidTr="00FB3F43">
        <w:trPr>
          <w:trHeight w:val="248"/>
        </w:trPr>
        <w:tc>
          <w:tcPr>
            <w:tcW w:w="2207" w:type="dxa"/>
            <w:vMerge/>
            <w:shd w:val="clear" w:color="auto" w:fill="auto"/>
          </w:tcPr>
          <w:p w:rsidR="006B0C20"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Default="006B0C20" w:rsidP="006B0C20">
            <w:pPr>
              <w:jc w:val="both"/>
              <w:rPr>
                <w:rFonts w:ascii="Times New Roman" w:hAnsi="Times New Roman" w:cs="Times New Roman"/>
                <w:sz w:val="24"/>
                <w:szCs w:val="24"/>
              </w:rPr>
            </w:pPr>
            <w:r w:rsidRPr="000B3508">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w:t>
            </w:r>
            <w:r w:rsidRPr="00B12B5E">
              <w:rPr>
                <w:rFonts w:ascii="Times New Roman" w:hAnsi="Times New Roman" w:cs="Times New Roman"/>
                <w:sz w:val="24"/>
                <w:szCs w:val="24"/>
              </w:rPr>
              <w:lastRenderedPageBreak/>
              <w:t>умения соблюдать правила, активной личностной позиции;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B0C20" w:rsidRPr="0082517A" w:rsidRDefault="006B0C20" w:rsidP="006B0C20">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6B0C20" w:rsidRPr="00D00E82" w:rsidTr="00FB3F43">
        <w:trPr>
          <w:trHeight w:val="686"/>
        </w:trPr>
        <w:tc>
          <w:tcPr>
            <w:tcW w:w="2207" w:type="dxa"/>
            <w:vMerge w:val="restart"/>
            <w:tcBorders>
              <w:top w:val="double" w:sz="4" w:space="0" w:color="auto"/>
            </w:tcBorders>
            <w:shd w:val="clear" w:color="auto" w:fill="auto"/>
          </w:tcPr>
          <w:p w:rsidR="006B0C20" w:rsidRPr="0037491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6B0C20"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1)</w:t>
            </w:r>
            <w:r w:rsidRPr="00BA76B8">
              <w:rPr>
                <w:rFonts w:ascii="Times New Roman" w:hAnsi="Times New Roman" w:cs="Times New Roman"/>
                <w:sz w:val="24"/>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2)</w:t>
            </w:r>
            <w:r w:rsidRPr="00BA76B8">
              <w:rPr>
                <w:rFonts w:ascii="Times New Roman" w:hAnsi="Times New Roman" w:cs="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3)</w:t>
            </w:r>
            <w:r w:rsidRPr="00BA76B8">
              <w:rPr>
                <w:rFonts w:ascii="Times New Roman" w:hAnsi="Times New Roman" w:cs="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4)</w:t>
            </w:r>
            <w:r w:rsidRPr="00BA76B8">
              <w:rPr>
                <w:rFonts w:ascii="Times New Roman" w:hAnsi="Times New Roman" w:cs="Times New Roman"/>
                <w:sz w:val="24"/>
                <w:szCs w:val="24"/>
              </w:rPr>
              <w:tab/>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5)</w:t>
            </w:r>
            <w:r w:rsidRPr="00BA76B8">
              <w:rPr>
                <w:rFonts w:ascii="Times New Roman" w:hAnsi="Times New Roman" w:cs="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6)</w:t>
            </w:r>
            <w:r w:rsidRPr="00BA76B8">
              <w:rPr>
                <w:rFonts w:ascii="Times New Roman" w:hAnsi="Times New Roman" w:cs="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7)</w:t>
            </w:r>
            <w:r w:rsidRPr="00BA76B8">
              <w:rPr>
                <w:rFonts w:ascii="Times New Roman" w:hAnsi="Times New Roman" w:cs="Times New Roman"/>
                <w:sz w:val="24"/>
                <w:szCs w:val="24"/>
              </w:rPr>
              <w:tab/>
              <w:t xml:space="preserve">обучать сравнению и группировке </w:t>
            </w:r>
            <w:r w:rsidRPr="00BA76B8">
              <w:rPr>
                <w:rFonts w:ascii="Times New Roman" w:hAnsi="Times New Roman" w:cs="Times New Roman"/>
                <w:sz w:val="24"/>
                <w:szCs w:val="24"/>
              </w:rPr>
              <w:lastRenderedPageBreak/>
              <w:t>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1) Сенсорные эталоны и познавательные действия:</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2)</w:t>
            </w:r>
            <w:r w:rsidRPr="00B06637">
              <w:rPr>
                <w:rFonts w:ascii="Times New Roman" w:hAnsi="Times New Roman" w:cs="Times New Roman"/>
                <w:sz w:val="24"/>
                <w:szCs w:val="24"/>
                <w:highlight w:val="lightGray"/>
              </w:rPr>
              <w:tab/>
              <w:t>Математические представления:</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3)</w:t>
            </w:r>
            <w:r w:rsidRPr="00B06637">
              <w:rPr>
                <w:rFonts w:ascii="Times New Roman" w:hAnsi="Times New Roman" w:cs="Times New Roman"/>
                <w:sz w:val="24"/>
                <w:szCs w:val="24"/>
                <w:highlight w:val="lightGray"/>
              </w:rPr>
              <w:tab/>
              <w:t>Окружающий мир:</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w:t>
            </w:r>
            <w:r w:rsidRPr="00BA76B8">
              <w:rPr>
                <w:rFonts w:ascii="Times New Roman" w:hAnsi="Times New Roman" w:cs="Times New Roman"/>
                <w:sz w:val="24"/>
                <w:szCs w:val="24"/>
              </w:rPr>
              <w:lastRenderedPageBreak/>
              <w:t>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4) Природа:</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в процессе труда в природе педагог формирует представление детей об элементарных потребностях растений и животных: питание, вода, тепло, </w:t>
            </w:r>
            <w:r w:rsidRPr="00BA76B8">
              <w:rPr>
                <w:rFonts w:ascii="Times New Roman" w:hAnsi="Times New Roman" w:cs="Times New Roman"/>
                <w:sz w:val="24"/>
                <w:szCs w:val="24"/>
              </w:rPr>
              <w:lastRenderedPageBreak/>
              <w:t>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6B0C20" w:rsidRPr="00D00E82" w:rsidTr="00FB3F43">
        <w:trPr>
          <w:trHeight w:val="565"/>
        </w:trPr>
        <w:tc>
          <w:tcPr>
            <w:tcW w:w="2207" w:type="dxa"/>
            <w:vMerge/>
            <w:shd w:val="clear" w:color="auto" w:fill="auto"/>
          </w:tcPr>
          <w:p w:rsidR="006B0C20" w:rsidRPr="0037491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B0C20" w:rsidRPr="00D00E82"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B0C20" w:rsidRPr="00D00E82" w:rsidTr="00FB3F43">
        <w:trPr>
          <w:trHeight w:val="261"/>
        </w:trPr>
        <w:tc>
          <w:tcPr>
            <w:tcW w:w="2207" w:type="dxa"/>
            <w:vMerge w:val="restart"/>
            <w:tcBorders>
              <w:top w:val="double" w:sz="4" w:space="0" w:color="auto"/>
            </w:tcBorders>
            <w:shd w:val="clear" w:color="auto" w:fill="FFFFFF" w:themeFill="background1"/>
          </w:tcPr>
          <w:p w:rsidR="006B0C20" w:rsidRPr="00450895"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6B0C20"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1) Развитие словаря:</w:t>
            </w:r>
          </w:p>
        </w:tc>
      </w:tr>
      <w:tr w:rsidR="006B0C20" w:rsidRPr="00D00E82" w:rsidTr="00FB3F43">
        <w:trPr>
          <w:trHeight w:val="412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6B0C20" w:rsidRPr="00D00E82" w:rsidTr="00FB3F43">
        <w:trPr>
          <w:trHeight w:val="25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2)</w:t>
            </w:r>
            <w:r w:rsidRPr="00B06637">
              <w:rPr>
                <w:rFonts w:ascii="Times New Roman" w:hAnsi="Times New Roman" w:cs="Times New Roman"/>
                <w:sz w:val="24"/>
                <w:szCs w:val="24"/>
              </w:rPr>
              <w:tab/>
              <w:t>Звуковая культура речи:</w:t>
            </w:r>
          </w:p>
        </w:tc>
      </w:tr>
      <w:tr w:rsidR="006B0C20" w:rsidRPr="00D00E82" w:rsidTr="00FB3F43">
        <w:trPr>
          <w:trHeight w:val="3030"/>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6B0C20" w:rsidRPr="00D00E82" w:rsidTr="00FB3F43">
        <w:trPr>
          <w:trHeight w:val="25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3)</w:t>
            </w:r>
            <w:r w:rsidRPr="00B06637">
              <w:rPr>
                <w:rFonts w:ascii="Times New Roman" w:hAnsi="Times New Roman" w:cs="Times New Roman"/>
                <w:sz w:val="24"/>
                <w:szCs w:val="24"/>
              </w:rPr>
              <w:tab/>
              <w:t>Грамматический строй речи:</w:t>
            </w:r>
          </w:p>
        </w:tc>
      </w:tr>
      <w:tr w:rsidR="006B0C20" w:rsidRPr="00D00E82" w:rsidTr="00FB3F43">
        <w:trPr>
          <w:trHeight w:val="496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6B0C20" w:rsidRPr="00D00E82" w:rsidTr="00FB3F43">
        <w:trPr>
          <w:trHeight w:val="240"/>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4)</w:t>
            </w:r>
            <w:r w:rsidRPr="00B06637">
              <w:rPr>
                <w:rFonts w:ascii="Times New Roman" w:hAnsi="Times New Roman" w:cs="Times New Roman"/>
                <w:sz w:val="24"/>
                <w:szCs w:val="24"/>
              </w:rPr>
              <w:tab/>
              <w:t>Связная речь:</w:t>
            </w:r>
          </w:p>
        </w:tc>
      </w:tr>
      <w:tr w:rsidR="006B0C20" w:rsidRPr="00D00E82" w:rsidTr="00FB3F43">
        <w:trPr>
          <w:trHeight w:val="6030"/>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8079" w:type="dxa"/>
            <w:gridSpan w:val="2"/>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6B0C20" w:rsidRPr="00D00E82" w:rsidTr="00FB3F43">
        <w:trPr>
          <w:trHeight w:val="300"/>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5)</w:t>
            </w:r>
            <w:r w:rsidRPr="00B06637">
              <w:rPr>
                <w:rFonts w:ascii="Times New Roman" w:hAnsi="Times New Roman" w:cs="Times New Roman"/>
                <w:sz w:val="24"/>
                <w:szCs w:val="24"/>
              </w:rPr>
              <w:tab/>
              <w:t>Подготовка детей к обучению грамоте:</w:t>
            </w:r>
          </w:p>
        </w:tc>
      </w:tr>
      <w:tr w:rsidR="006B0C20" w:rsidRPr="00D00E82" w:rsidTr="00FB3F43">
        <w:trPr>
          <w:trHeight w:val="442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выделять голосом звук в слове: произносить заданный звук протяжно, громче, четче, чем он произносится обычно, называть изолированно.</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6B0C20" w:rsidRPr="00D00E82" w:rsidTr="00FB3F43">
        <w:trPr>
          <w:trHeight w:val="255"/>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6) Интерес к художественной литературе:</w:t>
            </w:r>
          </w:p>
        </w:tc>
      </w:tr>
      <w:tr w:rsidR="006B0C20" w:rsidRPr="00D00E82" w:rsidTr="00FB3F43">
        <w:trPr>
          <w:trHeight w:val="2104"/>
        </w:trPr>
        <w:tc>
          <w:tcPr>
            <w:tcW w:w="2207" w:type="dxa"/>
            <w:vMerge/>
            <w:tcBorders>
              <w:top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развивать художественно-речевые и исполнительские умения (выразительное чтение наизусть потешек, прибауток, </w:t>
            </w:r>
            <w:r w:rsidRPr="00B06637">
              <w:rPr>
                <w:rFonts w:ascii="Times New Roman" w:hAnsi="Times New Roman" w:cs="Times New Roman"/>
                <w:sz w:val="24"/>
                <w:szCs w:val="24"/>
              </w:rPr>
              <w:lastRenderedPageBreak/>
              <w:t>стихотворений; выразительное исполнение ролей в инсценировках; пересказ небольших рассказов и сказок);</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tc>
        <w:tc>
          <w:tcPr>
            <w:tcW w:w="8079" w:type="dxa"/>
            <w:gridSpan w:val="2"/>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Примерный перечень художественной литературы.</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Малые формы фольклора.</w:t>
            </w:r>
            <w:r w:rsidRPr="00B06637">
              <w:rPr>
                <w:rFonts w:ascii="Times New Roman" w:hAnsi="Times New Roman" w:cs="Times New Roman"/>
                <w:sz w:val="24"/>
                <w:szCs w:val="24"/>
              </w:rPr>
              <w:t xml:space="preserve">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Русские народные сказки.</w:t>
            </w:r>
            <w:r w:rsidRPr="00B06637">
              <w:rPr>
                <w:rFonts w:ascii="Times New Roman" w:hAnsi="Times New Roman" w:cs="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B0C20" w:rsidRPr="00B06637" w:rsidRDefault="006B0C20" w:rsidP="006B0C20">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B06637">
              <w:rPr>
                <w:rFonts w:ascii="Times New Roman" w:hAnsi="Times New Roman" w:cs="Times New Roman"/>
                <w:i/>
                <w:sz w:val="24"/>
                <w:szCs w:val="24"/>
                <w:highlight w:val="lightGray"/>
              </w:rPr>
              <w:t>Фольклор народов мира.</w:t>
            </w:r>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Песенки.</w:t>
            </w:r>
            <w:r w:rsidRPr="00305CEB">
              <w:rPr>
                <w:rFonts w:ascii="Times New Roman" w:hAnsi="Times New Roman" w:cs="Times New Roman"/>
                <w:sz w:val="24"/>
                <w:szCs w:val="24"/>
              </w:rPr>
              <w:t xml:space="preserve"> «Утята», франц., обраб. Н. Гернет и С. Гиппиус; «Пальцы», пер. с нем. J1. Яхина; «Песня моряка» норвежек, нар. песенка (обраб. </w:t>
            </w:r>
            <w:r w:rsidRPr="00305CEB">
              <w:rPr>
                <w:rFonts w:ascii="Times New Roman" w:hAnsi="Times New Roman" w:cs="Times New Roman"/>
                <w:sz w:val="24"/>
                <w:szCs w:val="24"/>
              </w:rPr>
              <w:lastRenderedPageBreak/>
              <w:t>Ю. Вронского); «Барабек», англ. (обраб. К. Чуковского); «Шалтай-Болтай», англ. (обраб. С. Маршака).</w:t>
            </w:r>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Сказки.</w:t>
            </w:r>
            <w:r w:rsidRPr="00305CEB">
              <w:rPr>
                <w:rFonts w:ascii="Times New Roman" w:hAnsi="Times New Roman" w:cs="Times New Roman"/>
                <w:sz w:val="24"/>
                <w:szCs w:val="24"/>
              </w:rPr>
              <w:t xml:space="preserve"> «Бременские музыканты» из сказок братьев Гримм, пер. с. нем.</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A.</w:t>
            </w:r>
            <w:r w:rsidRPr="00B06637">
              <w:rPr>
                <w:rFonts w:ascii="Times New Roman" w:hAnsi="Times New Roman" w:cs="Times New Roman"/>
                <w:sz w:val="24"/>
                <w:szCs w:val="24"/>
              </w:rPr>
              <w:tab/>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России.</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B.Я.</w:t>
            </w:r>
            <w:r w:rsidRPr="00305CEB">
              <w:rPr>
                <w:rFonts w:ascii="Times New Roman" w:hAnsi="Times New Roman" w:cs="Times New Roman"/>
                <w:sz w:val="24"/>
                <w:szCs w:val="24"/>
              </w:rPr>
              <w:tab/>
              <w:t xml:space="preserve">«Колыбельная»;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w:t>
            </w:r>
            <w:r w:rsidRPr="00305CEB">
              <w:rPr>
                <w:rFonts w:ascii="Times New Roman" w:hAnsi="Times New Roman" w:cs="Times New Roman"/>
                <w:sz w:val="24"/>
                <w:szCs w:val="24"/>
              </w:rPr>
              <w:lastRenderedPageBreak/>
              <w:t>«Игра» (по выбору); Черный С. «Приставалка»; Чуковский К.И. «Путаница», «Закаляка», «Радость», «Тараканище»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Проза.</w:t>
            </w:r>
            <w:r w:rsidRPr="00305CEB">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Литературные сказки.</w:t>
            </w:r>
            <w:r w:rsidRPr="00305CEB">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w:t>
            </w:r>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разных стран.</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lastRenderedPageBreak/>
              <w:t>Литературные сказки.</w:t>
            </w:r>
            <w:r w:rsidRPr="00305CEB">
              <w:rPr>
                <w:rFonts w:ascii="Times New Roman" w:hAnsi="Times New Roman" w:cs="Times New Roman"/>
                <w:sz w:val="24"/>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r w:rsidR="006B0C20" w:rsidRPr="00D00E82" w:rsidTr="00FB3F43">
        <w:trPr>
          <w:trHeight w:val="135"/>
        </w:trPr>
        <w:tc>
          <w:tcPr>
            <w:tcW w:w="2207" w:type="dxa"/>
            <w:vMerge/>
            <w:tcBorders>
              <w:bottom w:val="double" w:sz="4" w:space="0" w:color="auto"/>
            </w:tcBorders>
            <w:shd w:val="clear" w:color="auto" w:fill="FFFFFF" w:themeFill="background1"/>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B0C20" w:rsidRPr="00D00E82" w:rsidTr="00FB3F43">
        <w:trPr>
          <w:trHeight w:val="240"/>
        </w:trPr>
        <w:tc>
          <w:tcPr>
            <w:tcW w:w="2207" w:type="dxa"/>
            <w:vMerge w:val="restart"/>
            <w:tcBorders>
              <w:top w:val="double" w:sz="4" w:space="0" w:color="auto"/>
            </w:tcBorders>
            <w:shd w:val="clear" w:color="auto" w:fill="auto"/>
          </w:tcPr>
          <w:p w:rsidR="006B0C20" w:rsidRPr="00FD1DE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6B0C20"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1)</w:t>
            </w:r>
            <w:r w:rsidRPr="003D1A39">
              <w:rPr>
                <w:rFonts w:ascii="Times New Roman" w:hAnsi="Times New Roman" w:cs="Times New Roman"/>
                <w:sz w:val="24"/>
                <w:szCs w:val="24"/>
              </w:rPr>
              <w:tab/>
              <w:t>приобщение к искусству:</w:t>
            </w:r>
          </w:p>
        </w:tc>
      </w:tr>
      <w:tr w:rsidR="006B0C20" w:rsidRPr="00D00E82" w:rsidTr="00FB3F43">
        <w:trPr>
          <w:trHeight w:val="686"/>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умение сравнивать произведения различных видов 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отзывчивость и эстетическое сопереживание на красоту окружающей действительности;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интерес к искусству как виду творческой деятельности человека;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видами и жанрами искусства, историей его возникновения, средствами выразительности разных видов </w:t>
            </w:r>
            <w:r w:rsidRPr="003D1A39">
              <w:rPr>
                <w:rFonts w:ascii="Times New Roman" w:hAnsi="Times New Roman" w:cs="Times New Roman"/>
                <w:sz w:val="24"/>
                <w:szCs w:val="24"/>
              </w:rPr>
              <w:lastRenderedPageBreak/>
              <w:t>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интерес к детским выставкам, спектаклям; желание посещать театр, музей и тому подобное;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8079" w:type="dxa"/>
            <w:gridSpan w:val="2"/>
            <w:tcBorders>
              <w:top w:val="dashSmallGap" w:sz="4" w:space="0" w:color="auto"/>
              <w:bottom w:val="dashSmallGap" w:sz="4" w:space="0" w:color="auto"/>
            </w:tcBorders>
          </w:tcPr>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lastRenderedPageBreak/>
              <w:t>1)</w:t>
            </w:r>
            <w:r w:rsidRPr="00743684">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2)</w:t>
            </w:r>
            <w:r w:rsidRPr="00743684">
              <w:rPr>
                <w:rFonts w:ascii="Times New Roman" w:hAnsi="Times New Roman" w:cs="Times New Roman"/>
                <w:sz w:val="24"/>
                <w:szCs w:val="24"/>
              </w:rPr>
              <w:tab/>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w:t>
            </w:r>
            <w:r w:rsidRPr="00743684">
              <w:rPr>
                <w:rFonts w:ascii="Times New Roman" w:hAnsi="Times New Roman" w:cs="Times New Roman"/>
                <w:sz w:val="24"/>
                <w:szCs w:val="24"/>
              </w:rPr>
              <w:lastRenderedPageBreak/>
              <w:t>движение, жест, звук) и создавать свои художественные образы в изобразительной, музыкальной, конструктивной деятельности.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3)</w:t>
            </w:r>
            <w:r w:rsidRPr="00743684">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4)</w:t>
            </w:r>
            <w:r w:rsidRPr="00743684">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5)</w:t>
            </w:r>
            <w:r w:rsidRPr="00743684">
              <w:rPr>
                <w:rFonts w:ascii="Times New Roman" w:hAnsi="Times New Roman" w:cs="Times New Roman"/>
                <w:sz w:val="24"/>
                <w:szCs w:val="24"/>
              </w:rPr>
              <w:tab/>
              <w:t>Педагог знакомит детей с архитектурой; формирует представления о том, что дома, в которых они живут (ДО</w:t>
            </w:r>
            <w:r w:rsidR="00181863">
              <w:rPr>
                <w:rFonts w:ascii="Times New Roman" w:hAnsi="Times New Roman" w:cs="Times New Roman"/>
                <w:sz w:val="24"/>
                <w:szCs w:val="24"/>
              </w:rPr>
              <w:t>У</w:t>
            </w:r>
            <w:r w:rsidRPr="00743684">
              <w:rPr>
                <w:rFonts w:ascii="Times New Roman" w:hAnsi="Times New Roman" w:cs="Times New Roman"/>
                <w:sz w:val="24"/>
                <w:szCs w:val="24"/>
              </w:rPr>
              <w:t>,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w:t>
            </w:r>
            <w:r w:rsidR="00181863">
              <w:rPr>
                <w:rFonts w:ascii="Times New Roman" w:hAnsi="Times New Roman" w:cs="Times New Roman"/>
                <w:sz w:val="24"/>
                <w:szCs w:val="24"/>
              </w:rPr>
              <w:t xml:space="preserve">У </w:t>
            </w:r>
            <w:r w:rsidRPr="00743684">
              <w:rPr>
                <w:rFonts w:ascii="Times New Roman" w:hAnsi="Times New Roman" w:cs="Times New Roman"/>
                <w:sz w:val="24"/>
                <w:szCs w:val="24"/>
              </w:rPr>
              <w:t>(дома,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6)</w:t>
            </w:r>
            <w:r w:rsidRPr="00743684">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7)</w:t>
            </w:r>
            <w:r w:rsidRPr="00743684">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8)</w:t>
            </w:r>
            <w:r w:rsidRPr="00743684">
              <w:rPr>
                <w:rFonts w:ascii="Times New Roman" w:hAnsi="Times New Roman" w:cs="Times New Roman"/>
                <w:sz w:val="24"/>
                <w:szCs w:val="24"/>
              </w:rPr>
              <w:tab/>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9)</w:t>
            </w:r>
            <w:r w:rsidRPr="00743684">
              <w:rPr>
                <w:rFonts w:ascii="Times New Roman" w:hAnsi="Times New Roman" w:cs="Times New Roman"/>
                <w:sz w:val="24"/>
                <w:szCs w:val="24"/>
              </w:rPr>
              <w:tab/>
              <w:t xml:space="preserve">Педагог поощряет проявление детских предпочтений: выбор детьми </w:t>
            </w:r>
            <w:r w:rsidRPr="00743684">
              <w:rPr>
                <w:rFonts w:ascii="Times New Roman" w:hAnsi="Times New Roman" w:cs="Times New Roman"/>
                <w:sz w:val="24"/>
                <w:szCs w:val="24"/>
              </w:rPr>
              <w:lastRenderedPageBreak/>
              <w:t>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6B0C20" w:rsidRPr="00D00E82" w:rsidTr="00FB3F43">
        <w:trPr>
          <w:trHeight w:val="182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3D1A39" w:rsidRDefault="006B0C20" w:rsidP="006B0C20">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6B0C20" w:rsidRPr="00743684"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743684">
              <w:rPr>
                <w:rFonts w:ascii="Times New Roman" w:hAnsi="Times New Roman" w:cs="Times New Roman"/>
                <w:i/>
                <w:sz w:val="24"/>
                <w:szCs w:val="24"/>
              </w:rPr>
              <w:t>.</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репродукции картин</w:t>
            </w:r>
            <w:r w:rsidRPr="00743684">
              <w:rPr>
                <w:rFonts w:ascii="Times New Roman" w:hAnsi="Times New Roman" w:cs="Times New Roman"/>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к книгам</w:t>
            </w:r>
            <w:r w:rsidRPr="00743684">
              <w:rPr>
                <w:rFonts w:ascii="Times New Roman" w:hAnsi="Times New Roman" w:cs="Times New Roman"/>
                <w:sz w:val="24"/>
                <w:szCs w:val="24"/>
              </w:rPr>
              <w:t>: В.В. Лебедев к книге С.Я. Маршака «Усатый- полосатый».</w:t>
            </w:r>
          </w:p>
        </w:tc>
      </w:tr>
      <w:tr w:rsidR="006B0C20" w:rsidRPr="00D00E82" w:rsidTr="00FB3F43">
        <w:trPr>
          <w:trHeight w:val="27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2)</w:t>
            </w:r>
            <w:r w:rsidRPr="003D1A39">
              <w:rPr>
                <w:rFonts w:ascii="Times New Roman" w:hAnsi="Times New Roman" w:cs="Times New Roman"/>
                <w:sz w:val="24"/>
                <w:szCs w:val="24"/>
              </w:rPr>
              <w:tab/>
              <w:t>изобразительная деятельность:</w:t>
            </w:r>
          </w:p>
        </w:tc>
      </w:tr>
      <w:tr w:rsidR="006B0C20" w:rsidRPr="00D00E82" w:rsidTr="00FB3F43">
        <w:trPr>
          <w:trHeight w:val="119"/>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и положительный отклик к различным видам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рассматривать и обследовать предметы, в том числе с помощью рук;</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формировать у детей умение выделять и использовать средства выразительности в </w:t>
            </w:r>
            <w:r w:rsidRPr="003D1A39">
              <w:rPr>
                <w:rFonts w:ascii="Times New Roman" w:hAnsi="Times New Roman" w:cs="Times New Roman"/>
                <w:sz w:val="24"/>
                <w:szCs w:val="24"/>
              </w:rPr>
              <w:lastRenderedPageBreak/>
              <w:t>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создавать коллективные произведения в 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приучать детей быть аккуратными: сохранять свое рабочее место в порядке, по окончании работы убирать все со стола;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 восприятия прекрасного и собственной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художественно-творческие способности у детей в различных видах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lastRenderedPageBreak/>
              <w:t>1) Рисование: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продолжает закреплять и обогащать представления детей о цветах и оттенках окружающих предметов и объектов природы;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формирует у детей умение к уже известным цветам и оттенкам добавить новые (коричневый, оранжевый, светло-зеленый);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развивает у детей желание использовать в рисовании, аппликации разнообразные цвета, обращает внимание детей на многоцветие окружающего мира;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2)</w:t>
            </w:r>
            <w:r w:rsidRPr="00963C72">
              <w:rPr>
                <w:rFonts w:ascii="Times New Roman" w:hAnsi="Times New Roman" w:cs="Times New Roman"/>
                <w:sz w:val="24"/>
                <w:szCs w:val="24"/>
                <w:highlight w:val="lightGray"/>
              </w:rPr>
              <w:tab/>
              <w:t>Народное декоративно-прикладное искусство:</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3)</w:t>
            </w:r>
            <w:r w:rsidRPr="00963C72">
              <w:rPr>
                <w:rFonts w:ascii="Times New Roman" w:hAnsi="Times New Roman" w:cs="Times New Roman"/>
                <w:sz w:val="24"/>
                <w:szCs w:val="24"/>
                <w:highlight w:val="lightGray"/>
              </w:rPr>
              <w:tab/>
              <w:t>Лепка: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4)</w:t>
            </w:r>
            <w:r w:rsidRPr="00963C72">
              <w:rPr>
                <w:rFonts w:ascii="Times New Roman" w:hAnsi="Times New Roman" w:cs="Times New Roman"/>
                <w:sz w:val="24"/>
                <w:szCs w:val="24"/>
                <w:highlight w:val="lightGray"/>
              </w:rPr>
              <w:tab/>
              <w:t>Аппликация:</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 детей интерес к аппликации, усложняя её содержание и </w:t>
            </w:r>
            <w:r w:rsidRPr="00963C72">
              <w:rPr>
                <w:rFonts w:ascii="Times New Roman" w:hAnsi="Times New Roman" w:cs="Times New Roman"/>
                <w:sz w:val="24"/>
                <w:szCs w:val="24"/>
              </w:rPr>
              <w:lastRenderedPageBreak/>
              <w:t>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rsidR="006B0C20" w:rsidRPr="00D00E82" w:rsidTr="00FB3F43">
        <w:trPr>
          <w:trHeight w:val="252"/>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3)</w:t>
            </w:r>
            <w:r w:rsidRPr="003D1A39">
              <w:rPr>
                <w:rFonts w:ascii="Times New Roman" w:hAnsi="Times New Roman" w:cs="Times New Roman"/>
                <w:sz w:val="24"/>
                <w:szCs w:val="24"/>
              </w:rPr>
              <w:tab/>
              <w:t>конструктивная деятельность:</w:t>
            </w:r>
          </w:p>
        </w:tc>
      </w:tr>
      <w:tr w:rsidR="006B0C20" w:rsidRPr="00D00E82" w:rsidTr="00FB3F43">
        <w:trPr>
          <w:trHeight w:val="301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умение у детей сооружать постройки из крупного и мелкого строительного материала;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обучать конструированию из бумаги;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изготовлению поделок из природного материала.</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1)</w:t>
            </w:r>
            <w:r w:rsidRPr="00963C72">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w:t>
            </w:r>
            <w:r w:rsidRPr="00963C72">
              <w:rPr>
                <w:rFonts w:ascii="Times New Roman" w:hAnsi="Times New Roman" w:cs="Times New Roman"/>
                <w:sz w:val="24"/>
                <w:szCs w:val="24"/>
              </w:rPr>
              <w:lastRenderedPageBreak/>
              <w:t>создания и украшения построек.</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5)</w:t>
            </w:r>
            <w:r w:rsidRPr="00963C72">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r>
      <w:tr w:rsidR="006B0C20" w:rsidRPr="00D00E82" w:rsidTr="00FB3F43">
        <w:trPr>
          <w:trHeight w:val="27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963C72" w:rsidRDefault="006B0C20" w:rsidP="006B0C20">
            <w:pPr>
              <w:jc w:val="center"/>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музыкальная деятельность:</w:t>
            </w:r>
          </w:p>
        </w:tc>
      </w:tr>
      <w:tr w:rsidR="006B0C20" w:rsidRPr="00D00E82" w:rsidTr="00FB3F43">
        <w:trPr>
          <w:trHeight w:val="18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продолжать развивать у детей интерес к </w:t>
            </w:r>
            <w:r w:rsidRPr="00963C72">
              <w:rPr>
                <w:rFonts w:ascii="Times New Roman" w:hAnsi="Times New Roman" w:cs="Times New Roman"/>
                <w:sz w:val="24"/>
                <w:szCs w:val="24"/>
              </w:rPr>
              <w:lastRenderedPageBreak/>
              <w:t>музыке, желание её слушать, вызывать эмоциональную отзывчивость при восприятии музыкальных произведений;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обогащать музыкальные впечатления детей, способствовать дальнейшему развитию основ музыкальной культуры;</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воспитывать слушательскую культуру детей;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развивать музыкальность детей;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поддерживать у детей интерес к пению;</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способствовать освоению детьми приемов игры на детских музыкальных инструментах;</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поощрять желание детей самостоятельно заниматься музыкальной деятельностью;</w:t>
            </w:r>
          </w:p>
        </w:tc>
        <w:tc>
          <w:tcPr>
            <w:tcW w:w="8079" w:type="dxa"/>
            <w:gridSpan w:val="2"/>
            <w:tcBorders>
              <w:top w:val="dashSmallGap" w:sz="4" w:space="0" w:color="auto"/>
              <w:bottom w:val="dashSmallGap" w:sz="4" w:space="0" w:color="auto"/>
            </w:tcBorders>
            <w:shd w:val="clear" w:color="auto" w:fill="F8F8F8" w:themeFill="background2"/>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1) Слушание: </w:t>
            </w:r>
          </w:p>
        </w:tc>
      </w:tr>
      <w:tr w:rsidR="006B0C20" w:rsidRPr="00D00E82" w:rsidTr="00FB3F43">
        <w:trPr>
          <w:trHeight w:val="601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формирует навыки культуры слушания музыки (не отвлекаться, дослушивать произведение до конца);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чувствовать характер музыки, узнавать знакомые произведения, высказывать свои впечатления о прослушанном;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замечать выразительные средства музыкального произведения: тихо, громко, медленно, быстро; </w:t>
            </w:r>
          </w:p>
          <w:p w:rsidR="006B0C20" w:rsidRPr="00963C72"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развивает у детей способность различать звуки по высоте (высокий, низкий в пределах сексты, септимы); </w:t>
            </w:r>
            <w:r>
              <w:rPr>
                <w:rFonts w:ascii="Times New Roman" w:hAnsi="Times New Roman" w:cs="Times New Roman"/>
                <w:sz w:val="24"/>
                <w:szCs w:val="24"/>
              </w:rPr>
              <w:t xml:space="preserve">• </w:t>
            </w:r>
            <w:r w:rsidRPr="00963C72">
              <w:rPr>
                <w:rFonts w:ascii="Times New Roman" w:hAnsi="Times New Roman" w:cs="Times New Roman"/>
                <w:sz w:val="24"/>
                <w:szCs w:val="24"/>
              </w:rPr>
              <w:t>педагог учит детей выражать полученные впечатления с помощью слова, движения, пантомимы.</w:t>
            </w:r>
          </w:p>
        </w:tc>
        <w:tc>
          <w:tcPr>
            <w:tcW w:w="4040" w:type="dxa"/>
            <w:tcBorders>
              <w:top w:val="dashSmallGap" w:sz="4" w:space="0" w:color="auto"/>
              <w:left w:val="dashSmallGap" w:sz="4" w:space="0" w:color="auto"/>
              <w:bottom w:val="dashSmallGap" w:sz="4" w:space="0" w:color="auto"/>
            </w:tcBorders>
          </w:tcPr>
          <w:p w:rsidR="006B0C20" w:rsidRPr="00181863" w:rsidRDefault="006B0C20" w:rsidP="000E5CE8">
            <w:pPr>
              <w:shd w:val="clear" w:color="auto" w:fill="FFFFFF" w:themeFill="background1"/>
              <w:jc w:val="both"/>
              <w:rPr>
                <w:rFonts w:ascii="Times New Roman" w:hAnsi="Times New Roman" w:cs="Times New Roman"/>
                <w:i/>
                <w:sz w:val="24"/>
                <w:szCs w:val="24"/>
              </w:rPr>
            </w:pPr>
            <w:r w:rsidRPr="00181863">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181863">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6B0C20" w:rsidRPr="00D00E82" w:rsidRDefault="006B0C20" w:rsidP="006B0C20">
            <w:pPr>
              <w:jc w:val="both"/>
              <w:rPr>
                <w:rFonts w:ascii="Times New Roman" w:hAnsi="Times New Roman" w:cs="Times New Roman"/>
                <w:sz w:val="24"/>
                <w:szCs w:val="24"/>
              </w:rPr>
            </w:pPr>
          </w:p>
        </w:tc>
      </w:tr>
      <w:tr w:rsidR="006B0C20" w:rsidRPr="00D00E82" w:rsidTr="00FB3F43">
        <w:trPr>
          <w:trHeight w:val="27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 xml:space="preserve">Пение: </w:t>
            </w:r>
          </w:p>
        </w:tc>
      </w:tr>
      <w:tr w:rsidR="006B0C20" w:rsidRPr="00D00E82" w:rsidTr="00FB3F43">
        <w:trPr>
          <w:trHeight w:val="384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4040" w:type="dxa"/>
            <w:tcBorders>
              <w:top w:val="dashSmallGap" w:sz="4" w:space="0" w:color="auto"/>
              <w:left w:val="dashSmallGap" w:sz="4" w:space="0" w:color="auto"/>
              <w:bottom w:val="dashSmallGap" w:sz="4" w:space="0" w:color="auto"/>
            </w:tcBorders>
          </w:tcPr>
          <w:p w:rsidR="006B0C20" w:rsidRPr="00963C72"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i/>
                <w:sz w:val="24"/>
                <w:szCs w:val="24"/>
              </w:rPr>
              <w:t>• Упражнения на развитие слуха и голоса.</w:t>
            </w:r>
            <w:r w:rsidRPr="00963C72">
              <w:rPr>
                <w:rFonts w:ascii="Times New Roman" w:hAnsi="Times New Roman" w:cs="Times New Roman"/>
                <w:sz w:val="24"/>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Песни.</w:t>
            </w:r>
            <w:r w:rsidRPr="00963C72">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tc>
      </w:tr>
      <w:tr w:rsidR="006B0C20" w:rsidRPr="00D00E82" w:rsidTr="00FB3F43">
        <w:trPr>
          <w:trHeight w:val="5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Песенное творчество: </w:t>
            </w:r>
          </w:p>
        </w:tc>
      </w:tr>
      <w:tr w:rsidR="006B0C20" w:rsidRPr="00D00E82" w:rsidTr="00FB3F43">
        <w:trPr>
          <w:trHeight w:val="92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B2249D">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tc>
      </w:tr>
      <w:tr w:rsidR="006B0C20" w:rsidRPr="00D00E82" w:rsidTr="00FB3F43">
        <w:trPr>
          <w:trHeight w:val="20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4)</w:t>
            </w:r>
            <w:r w:rsidRPr="00B2249D">
              <w:rPr>
                <w:rFonts w:ascii="Times New Roman" w:hAnsi="Times New Roman" w:cs="Times New Roman"/>
                <w:sz w:val="24"/>
                <w:szCs w:val="24"/>
              </w:rPr>
              <w:tab/>
              <w:t xml:space="preserve">Музыкально-ритмические движения: </w:t>
            </w:r>
          </w:p>
        </w:tc>
      </w:tr>
      <w:tr w:rsidR="006B0C20" w:rsidRPr="00D00E82" w:rsidTr="00FB3F43">
        <w:trPr>
          <w:trHeight w:val="577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4040" w:type="dxa"/>
            <w:tcBorders>
              <w:top w:val="dashSmallGap" w:sz="4" w:space="0" w:color="auto"/>
              <w:left w:val="dashSmallGap" w:sz="4" w:space="0" w:color="auto"/>
              <w:bottom w:val="dashSmallGap" w:sz="4" w:space="0" w:color="auto"/>
            </w:tcBorders>
          </w:tcPr>
          <w:p w:rsidR="006B0C20"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 xml:space="preserve">• </w:t>
            </w:r>
            <w:r w:rsidRPr="00B2249D">
              <w:rPr>
                <w:rFonts w:ascii="Times New Roman" w:hAnsi="Times New Roman" w:cs="Times New Roman"/>
                <w:i/>
                <w:sz w:val="24"/>
                <w:szCs w:val="24"/>
              </w:rPr>
              <w:t>Игровые упражнения.</w:t>
            </w:r>
            <w:r w:rsidRPr="00B2249D">
              <w:rPr>
                <w:rFonts w:ascii="Times New Roman" w:hAnsi="Times New Roman" w:cs="Times New Roman"/>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Хороводы и пляски.</w:t>
            </w:r>
            <w:r w:rsidRPr="00B2249D">
              <w:rPr>
                <w:rFonts w:ascii="Times New Roman" w:hAnsi="Times New Roman" w:cs="Times New Roman"/>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Характерные танцы.</w:t>
            </w:r>
            <w:r w:rsidRPr="00B2249D">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tc>
      </w:tr>
      <w:tr w:rsidR="006B0C20" w:rsidRPr="00D00E82" w:rsidTr="00FB3F43">
        <w:trPr>
          <w:trHeight w:val="102"/>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5)</w:t>
            </w:r>
            <w:r w:rsidRPr="00B2249D">
              <w:rPr>
                <w:rFonts w:ascii="Times New Roman" w:hAnsi="Times New Roman" w:cs="Times New Roman"/>
                <w:sz w:val="24"/>
                <w:szCs w:val="24"/>
              </w:rPr>
              <w:tab/>
              <w:t xml:space="preserve">Развитие танцевально-игрового творчества: </w:t>
            </w:r>
          </w:p>
        </w:tc>
      </w:tr>
      <w:tr w:rsidR="006B0C20" w:rsidRPr="00D00E82" w:rsidTr="00FB3F43">
        <w:trPr>
          <w:trHeight w:val="2671"/>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w:t>
            </w:r>
            <w:r w:rsidRPr="00B2249D">
              <w:rPr>
                <w:rFonts w:ascii="Times New Roman" w:hAnsi="Times New Roman" w:cs="Times New Roman"/>
                <w:i/>
                <w:sz w:val="24"/>
                <w:szCs w:val="24"/>
              </w:rPr>
              <w:t>Этюды-драматизации.</w:t>
            </w:r>
            <w:r w:rsidRPr="00B2249D">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Музыкальные игры.</w:t>
            </w:r>
            <w:r w:rsidRPr="00B2249D">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Игры с пением.</w:t>
            </w:r>
            <w:r w:rsidRPr="00B2249D">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B2249D">
              <w:rPr>
                <w:rFonts w:ascii="Times New Roman" w:hAnsi="Times New Roman" w:cs="Times New Roman"/>
                <w:i/>
                <w:sz w:val="24"/>
                <w:szCs w:val="24"/>
              </w:rPr>
              <w:t>Развитие танцевально-игрового творчества.</w:t>
            </w:r>
            <w:r w:rsidRPr="00B2249D">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 Музыкально-дидактические игры.</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Развитие звуковысотного слуха. «Птицы и птенчики», «Качели». </w:t>
            </w:r>
            <w:r w:rsidRPr="00B2249D">
              <w:rPr>
                <w:rFonts w:ascii="Times New Roman" w:hAnsi="Times New Roman" w:cs="Times New Roman"/>
                <w:sz w:val="24"/>
                <w:szCs w:val="24"/>
              </w:rPr>
              <w:lastRenderedPageBreak/>
              <w:t>Развитие ритмического слуха. «Петушок, курочка и цыпленок», «Кто как идет?», «Веселые дудочки»; «Сыграй, как я».</w:t>
            </w:r>
          </w:p>
          <w:p w:rsidR="006B0C20" w:rsidRPr="00B2249D"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Развитие тембрового и динамического слуха.</w:t>
            </w:r>
            <w:r w:rsidRPr="00B2249D">
              <w:rPr>
                <w:rFonts w:ascii="Times New Roman" w:hAnsi="Times New Roman" w:cs="Times New Roman"/>
                <w:sz w:val="24"/>
                <w:szCs w:val="24"/>
              </w:rPr>
              <w:t xml:space="preserve"> «Громко-тихо», «Узнай свой инструмент»; «Угадай, на чем играю». </w:t>
            </w:r>
            <w:r w:rsidRPr="00743684">
              <w:rPr>
                <w:rFonts w:ascii="Times New Roman" w:hAnsi="Times New Roman" w:cs="Times New Roman"/>
                <w:i/>
                <w:sz w:val="24"/>
                <w:szCs w:val="24"/>
              </w:rPr>
              <w:t>Определение жанра и развитие памяти.</w:t>
            </w:r>
            <w:r w:rsidRPr="00B2249D">
              <w:rPr>
                <w:rFonts w:ascii="Times New Roman" w:hAnsi="Times New Roman" w:cs="Times New Roman"/>
                <w:sz w:val="24"/>
                <w:szCs w:val="24"/>
              </w:rPr>
              <w:t xml:space="preserve"> «Что делает кукла?», «Узнай и спой песню по картинке», «Музыкальный магазин».</w:t>
            </w:r>
          </w:p>
        </w:tc>
      </w:tr>
      <w:tr w:rsidR="006B0C20" w:rsidRPr="00D00E82" w:rsidTr="00FB3F43">
        <w:trPr>
          <w:trHeight w:val="177"/>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6)</w:t>
            </w:r>
            <w:r w:rsidRPr="00B2249D">
              <w:rPr>
                <w:rFonts w:ascii="Times New Roman" w:hAnsi="Times New Roman" w:cs="Times New Roman"/>
                <w:sz w:val="24"/>
                <w:szCs w:val="24"/>
              </w:rPr>
              <w:tab/>
              <w:t>Игра на детских музыкальных инструментах:</w:t>
            </w:r>
          </w:p>
        </w:tc>
      </w:tr>
      <w:tr w:rsidR="006B0C20" w:rsidRPr="00D00E82" w:rsidTr="00FB3F43">
        <w:trPr>
          <w:trHeight w:val="277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single"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tc>
        <w:tc>
          <w:tcPr>
            <w:tcW w:w="4040" w:type="dxa"/>
            <w:tcBorders>
              <w:top w:val="dashSmallGap" w:sz="4" w:space="0" w:color="auto"/>
              <w:left w:val="dashSmallGap" w:sz="4" w:space="0" w:color="auto"/>
              <w:bottom w:val="single" w:sz="4" w:space="0" w:color="auto"/>
            </w:tcBorders>
          </w:tcPr>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Игра на детских музыкальных инструментах.</w:t>
            </w:r>
            <w:r w:rsidRPr="00743684">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tc>
      </w:tr>
      <w:tr w:rsidR="006B0C20" w:rsidRPr="00D00E82" w:rsidTr="00FB3F43">
        <w:trPr>
          <w:trHeight w:val="25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5)</w:t>
            </w:r>
            <w:r w:rsidRPr="003D1A39">
              <w:rPr>
                <w:rFonts w:ascii="Times New Roman" w:hAnsi="Times New Roman" w:cs="Times New Roman"/>
                <w:sz w:val="24"/>
                <w:szCs w:val="24"/>
              </w:rPr>
              <w:tab/>
              <w:t>театрализованная деятельность:</w:t>
            </w:r>
          </w:p>
        </w:tc>
      </w:tr>
      <w:tr w:rsidR="006B0C20" w:rsidRPr="00D00E82" w:rsidTr="00FB3F43">
        <w:trPr>
          <w:trHeight w:val="6030"/>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учить элементам художественно-образных выразительных средств (интонация, мимика, пантомимика);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активизировать словарь детей, совершенствовать звуковую культуру речи, интонационный строй, диалогическую речь;</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познакомить детей с различными видами театра (кукольный, музыкальный, детский, театр зверей и другое);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простейшие образно-выразительные умения, имитировать характерные движения сказочных животных;</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побуждать интерес творческим проявлениям в игре и игровому общению со сверстниками.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6B0C20" w:rsidRPr="00D00E82" w:rsidTr="00FB3F43">
        <w:trPr>
          <w:trHeight w:val="255"/>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6)</w:t>
            </w:r>
            <w:r w:rsidRPr="003D1A39">
              <w:rPr>
                <w:rFonts w:ascii="Times New Roman" w:hAnsi="Times New Roman" w:cs="Times New Roman"/>
                <w:sz w:val="24"/>
                <w:szCs w:val="24"/>
              </w:rPr>
              <w:tab/>
              <w:t>культурно-досуговая деятельность:</w:t>
            </w:r>
          </w:p>
        </w:tc>
      </w:tr>
      <w:tr w:rsidR="006B0C20" w:rsidRPr="00D00E82" w:rsidTr="00FB3F43">
        <w:trPr>
          <w:trHeight w:val="8009"/>
        </w:trPr>
        <w:tc>
          <w:tcPr>
            <w:tcW w:w="2207" w:type="dxa"/>
            <w:vMerge/>
            <w:tcBorders>
              <w:top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интерес к развлечениям, знакомящим с культурой и традициями народов страны;</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чувства причастности к событиям, происходящим в стране;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индивидуальные творческие способности и художественные наклонности ребёнка;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8079" w:type="dxa"/>
            <w:gridSpan w:val="2"/>
            <w:tcBorders>
              <w:top w:val="dashSmallGap"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w:t>
            </w:r>
            <w:r>
              <w:rPr>
                <w:rFonts w:ascii="Times New Roman" w:hAnsi="Times New Roman" w:cs="Times New Roman"/>
                <w:sz w:val="24"/>
                <w:szCs w:val="24"/>
              </w:rPr>
              <w:t>ересным и содержательным делом.</w:t>
            </w:r>
          </w:p>
        </w:tc>
      </w:tr>
      <w:tr w:rsidR="006B0C20" w:rsidRPr="00D00E82" w:rsidTr="00FB3F43">
        <w:trPr>
          <w:trHeight w:val="420"/>
        </w:trPr>
        <w:tc>
          <w:tcPr>
            <w:tcW w:w="2207" w:type="dxa"/>
            <w:vMerge/>
            <w:tcBorders>
              <w:bottom w:val="double" w:sz="4" w:space="0" w:color="auto"/>
            </w:tcBorders>
            <w:shd w:val="clear" w:color="auto" w:fill="auto"/>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w:t>
            </w:r>
            <w:r w:rsidRPr="00627155">
              <w:rPr>
                <w:rFonts w:ascii="Times New Roman" w:hAnsi="Times New Roman" w:cs="Times New Roman"/>
                <w:sz w:val="24"/>
                <w:szCs w:val="24"/>
              </w:rPr>
              <w:lastRenderedPageBreak/>
              <w:t>культуры;</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B0C20" w:rsidRPr="00D00E82"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B0C20" w:rsidRPr="00D00E82" w:rsidTr="00FB3F43">
        <w:trPr>
          <w:trHeight w:val="403"/>
        </w:trPr>
        <w:tc>
          <w:tcPr>
            <w:tcW w:w="2207" w:type="dxa"/>
            <w:vMerge w:val="restart"/>
            <w:tcBorders>
              <w:top w:val="double" w:sz="4" w:space="0" w:color="auto"/>
            </w:tcBorders>
            <w:shd w:val="clear" w:color="auto" w:fill="auto"/>
          </w:tcPr>
          <w:p w:rsidR="006B0C20" w:rsidRPr="005C0A89"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6B0C20"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укреплять здоровье ребёнка, опорно-двигательный аппарат, формировать правильную осанку, повышать иммунитет </w:t>
            </w:r>
            <w:r w:rsidRPr="002266D1">
              <w:rPr>
                <w:rFonts w:ascii="Times New Roman" w:hAnsi="Times New Roman" w:cs="Times New Roman"/>
                <w:sz w:val="24"/>
                <w:szCs w:val="24"/>
              </w:rPr>
              <w:lastRenderedPageBreak/>
              <w:t>средствами физического воспитания;</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8079" w:type="dxa"/>
            <w:gridSpan w:val="2"/>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1) Основная гимнастика</w:t>
            </w:r>
            <w:r w:rsidRPr="002266D1">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Основные движения: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w:t>
            </w:r>
            <w:r w:rsidRPr="002266D1">
              <w:rPr>
                <w:rFonts w:ascii="Times New Roman" w:hAnsi="Times New Roman" w:cs="Times New Roman"/>
                <w:sz w:val="24"/>
                <w:szCs w:val="24"/>
              </w:rPr>
              <w:lastRenderedPageBreak/>
              <w:t>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lastRenderedPageBreak/>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Общеразвивающие упражнения: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lastRenderedPageBreak/>
              <w:t>• Ритмическая гимнастика: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Строевые упражнения: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2)</w:t>
            </w:r>
            <w:r w:rsidRPr="002266D1">
              <w:rPr>
                <w:rFonts w:ascii="Times New Roman" w:hAnsi="Times New Roman" w:cs="Times New Roman"/>
                <w:sz w:val="24"/>
                <w:szCs w:val="24"/>
                <w:highlight w:val="lightGray"/>
              </w:rPr>
              <w:tab/>
              <w:t>Подвижные игры:</w:t>
            </w:r>
            <w:r w:rsidRPr="002266D1">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3)</w:t>
            </w:r>
            <w:r w:rsidRPr="002266D1">
              <w:rPr>
                <w:rFonts w:ascii="Times New Roman" w:hAnsi="Times New Roman" w:cs="Times New Roman"/>
                <w:sz w:val="24"/>
                <w:szCs w:val="24"/>
                <w:highlight w:val="lightGray"/>
              </w:rPr>
              <w:tab/>
              <w:t>Спортивные упражнения</w:t>
            </w:r>
            <w:r w:rsidRPr="002266D1">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Катание на санках: подъем с санками на гору, скатывание с горки, торможение при спуске, катание на санках друг друга.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lastRenderedPageBreak/>
              <w:t>• Катание на трехколесном и двухколесном велосипеде, самокате: по прямой, по кругу с поворотами, с разной скоростью.</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Ходьба на лыжах: скользящим шагом, повороты на месте, подъем на гору «ступающим шагом» и «полуёлочкой».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4)</w:t>
            </w:r>
            <w:r w:rsidRPr="002266D1">
              <w:rPr>
                <w:rFonts w:ascii="Times New Roman" w:hAnsi="Times New Roman" w:cs="Times New Roman"/>
                <w:sz w:val="24"/>
                <w:szCs w:val="24"/>
                <w:highlight w:val="lightGray"/>
              </w:rPr>
              <w:tab/>
              <w:t>Формирование основ здорового образа жизни</w:t>
            </w:r>
            <w:r w:rsidRPr="002266D1">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5)</w:t>
            </w:r>
            <w:r w:rsidRPr="002266D1">
              <w:rPr>
                <w:rFonts w:ascii="Times New Roman" w:hAnsi="Times New Roman" w:cs="Times New Roman"/>
                <w:sz w:val="24"/>
                <w:szCs w:val="24"/>
                <w:highlight w:val="lightGray"/>
              </w:rPr>
              <w:tab/>
              <w:t>Активный отдых.</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Физкультурные праздники и досуги</w:t>
            </w:r>
            <w:r w:rsidRPr="002266D1">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Дни здоровья</w:t>
            </w:r>
            <w:r w:rsidRPr="002266D1">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r>
      <w:tr w:rsidR="006B0C20" w:rsidRPr="00D00E82" w:rsidTr="00FB3F43">
        <w:trPr>
          <w:trHeight w:val="462"/>
        </w:trPr>
        <w:tc>
          <w:tcPr>
            <w:tcW w:w="2207" w:type="dxa"/>
            <w:vMerge/>
            <w:tcBorders>
              <w:bottom w:val="single" w:sz="4" w:space="0" w:color="auto"/>
            </w:tcBorders>
            <w:shd w:val="clear" w:color="auto" w:fill="auto"/>
          </w:tcPr>
          <w:p w:rsidR="006B0C20" w:rsidRPr="005C0A89"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6B0C20" w:rsidRPr="00D00E82"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15685" w:rsidRDefault="00215685" w:rsidP="00774573">
      <w:pPr>
        <w:ind w:left="-426" w:firstLine="1134"/>
        <w:rPr>
          <w:b/>
          <w:sz w:val="24"/>
          <w:szCs w:val="24"/>
        </w:rPr>
      </w:pPr>
    </w:p>
    <w:p w:rsidR="00231A78" w:rsidRPr="008546FB" w:rsidRDefault="00774573" w:rsidP="00774573">
      <w:pPr>
        <w:ind w:left="-426" w:firstLine="1134"/>
        <w:rPr>
          <w:b/>
          <w:sz w:val="24"/>
          <w:szCs w:val="24"/>
        </w:rPr>
      </w:pPr>
      <w:r>
        <w:rPr>
          <w:b/>
          <w:sz w:val="24"/>
          <w:szCs w:val="24"/>
        </w:rPr>
        <w:t xml:space="preserve">4. </w:t>
      </w:r>
      <w:r w:rsidR="00231A78" w:rsidRPr="008546FB">
        <w:rPr>
          <w:b/>
          <w:sz w:val="24"/>
          <w:szCs w:val="24"/>
        </w:rPr>
        <w:t>Двигательный режим</w:t>
      </w:r>
    </w:p>
    <w:tbl>
      <w:tblPr>
        <w:tblStyle w:val="a7"/>
        <w:tblW w:w="0" w:type="auto"/>
        <w:tblLook w:val="04A0" w:firstRow="1" w:lastRow="0" w:firstColumn="1" w:lastColumn="0" w:noHBand="0" w:noVBand="1"/>
      </w:tblPr>
      <w:tblGrid>
        <w:gridCol w:w="1983"/>
        <w:gridCol w:w="4504"/>
        <w:gridCol w:w="3651"/>
      </w:tblGrid>
      <w:tr w:rsidR="006B0C20" w:rsidTr="00FB3F43">
        <w:tc>
          <w:tcPr>
            <w:tcW w:w="1983" w:type="dxa"/>
            <w:shd w:val="clear" w:color="auto" w:fill="FFFFFF" w:themeFill="background1"/>
          </w:tcPr>
          <w:p w:rsidR="006B0C20" w:rsidRDefault="006B0C20" w:rsidP="006B0C20">
            <w:pPr>
              <w:jc w:val="center"/>
              <w:rPr>
                <w:rFonts w:ascii="Times New Roman" w:hAnsi="Times New Roman" w:cs="Times New Roman"/>
                <w:b/>
                <w:sz w:val="24"/>
              </w:rPr>
            </w:pPr>
          </w:p>
          <w:p w:rsidR="006B0C20" w:rsidRDefault="006B0C20" w:rsidP="006B0C20">
            <w:pPr>
              <w:jc w:val="center"/>
              <w:rPr>
                <w:rFonts w:ascii="Times New Roman" w:hAnsi="Times New Roman" w:cs="Times New Roman"/>
                <w:b/>
                <w:sz w:val="24"/>
              </w:rPr>
            </w:pPr>
            <w:r w:rsidRPr="0019257E">
              <w:rPr>
                <w:rFonts w:ascii="Times New Roman" w:hAnsi="Times New Roman" w:cs="Times New Roman"/>
                <w:b/>
                <w:sz w:val="24"/>
              </w:rPr>
              <w:t>Формы работы</w:t>
            </w:r>
          </w:p>
          <w:p w:rsidR="006B0C20" w:rsidRPr="0019257E" w:rsidRDefault="006B0C20" w:rsidP="006B0C20">
            <w:pPr>
              <w:jc w:val="center"/>
              <w:rPr>
                <w:rFonts w:ascii="Times New Roman" w:hAnsi="Times New Roman" w:cs="Times New Roman"/>
                <w:b/>
                <w:sz w:val="24"/>
              </w:rPr>
            </w:pPr>
          </w:p>
        </w:tc>
        <w:tc>
          <w:tcPr>
            <w:tcW w:w="4504" w:type="dxa"/>
            <w:shd w:val="clear" w:color="auto" w:fill="FFFFFF" w:themeFill="background1"/>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Виды занятий</w:t>
            </w:r>
          </w:p>
        </w:tc>
        <w:tc>
          <w:tcPr>
            <w:tcW w:w="3651" w:type="dxa"/>
            <w:shd w:val="clear" w:color="auto" w:fill="FFFFFF" w:themeFill="background1"/>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Кол-во и длительность (в мин)</w:t>
            </w:r>
          </w:p>
        </w:tc>
      </w:tr>
      <w:tr w:rsidR="006B0C20" w:rsidTr="006B0C20">
        <w:tc>
          <w:tcPr>
            <w:tcW w:w="1983"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неделю (20)</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д) занятия в бассейне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1-2 раза в неделю (20-25)</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3651" w:type="dxa"/>
          </w:tcPr>
          <w:p w:rsidR="006B0C20" w:rsidRPr="00A85C89" w:rsidRDefault="006B0C20" w:rsidP="006B0C20">
            <w:pPr>
              <w:spacing w:line="276" w:lineRule="auto"/>
              <w:rPr>
                <w:rFonts w:ascii="Times New Roman" w:hAnsi="Times New Roman" w:cs="Times New Roman"/>
                <w:sz w:val="24"/>
              </w:rPr>
            </w:pPr>
            <w:r w:rsidRPr="006B0C20">
              <w:rPr>
                <w:rFonts w:ascii="Times New Roman" w:hAnsi="Times New Roman" w:cs="Times New Roman"/>
                <w:sz w:val="24"/>
              </w:rPr>
              <w:t xml:space="preserve">1 -2 раза в месяц во второй половине дня преимущественно на свежем воздухе, продолжительностью 20-25 мин </w:t>
            </w:r>
            <w:r>
              <w:rPr>
                <w:rFonts w:ascii="Times New Roman" w:hAnsi="Times New Roman" w:cs="Times New Roman"/>
                <w:sz w:val="24"/>
              </w:rPr>
              <w:t>(20-25)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год (60-90)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самостоятельная физическая активность 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231A78" w:rsidRPr="008546FB" w:rsidRDefault="00231A78" w:rsidP="00231A78">
      <w:pPr>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215685" w:rsidRDefault="00215685" w:rsidP="00212D6C">
      <w:pPr>
        <w:ind w:left="284" w:firstLine="424"/>
        <w:rPr>
          <w:rFonts w:eastAsia="Times New Roman"/>
          <w:b/>
          <w:sz w:val="24"/>
          <w:szCs w:val="24"/>
        </w:rPr>
      </w:pPr>
    </w:p>
    <w:p w:rsidR="008971ED" w:rsidRPr="00212D6C" w:rsidRDefault="00774573" w:rsidP="00212D6C">
      <w:pPr>
        <w:ind w:left="284" w:firstLine="424"/>
        <w:rPr>
          <w:rFonts w:eastAsia="Times New Roman"/>
          <w:b/>
          <w:sz w:val="24"/>
          <w:szCs w:val="24"/>
        </w:rPr>
      </w:pPr>
      <w:r>
        <w:rPr>
          <w:rFonts w:eastAsia="Times New Roman"/>
          <w:b/>
          <w:sz w:val="24"/>
          <w:szCs w:val="24"/>
        </w:rPr>
        <w:t xml:space="preserve">5. </w:t>
      </w:r>
      <w:r w:rsidR="00FB3F43">
        <w:rPr>
          <w:rFonts w:eastAsia="Times New Roman"/>
          <w:b/>
          <w:sz w:val="24"/>
          <w:szCs w:val="24"/>
        </w:rPr>
        <w:t>Цель и з</w:t>
      </w:r>
      <w:r w:rsidR="008971ED" w:rsidRPr="008546FB">
        <w:rPr>
          <w:rFonts w:eastAsia="Times New Roman"/>
          <w:b/>
          <w:sz w:val="24"/>
          <w:szCs w:val="24"/>
        </w:rPr>
        <w:t xml:space="preserve">адачи </w:t>
      </w:r>
      <w:r w:rsidR="00212D6C">
        <w:rPr>
          <w:rFonts w:eastAsia="Times New Roman"/>
          <w:b/>
          <w:sz w:val="24"/>
          <w:szCs w:val="24"/>
        </w:rPr>
        <w:t xml:space="preserve">работы </w:t>
      </w:r>
      <w:r w:rsidR="008971ED" w:rsidRPr="008546FB">
        <w:rPr>
          <w:rFonts w:eastAsia="Times New Roman"/>
          <w:b/>
          <w:sz w:val="24"/>
          <w:szCs w:val="24"/>
        </w:rPr>
        <w:t xml:space="preserve">ДОУ на </w:t>
      </w:r>
      <w:r>
        <w:rPr>
          <w:rFonts w:eastAsia="Times New Roman"/>
          <w:b/>
          <w:sz w:val="24"/>
          <w:szCs w:val="24"/>
        </w:rPr>
        <w:t xml:space="preserve">2024-2025 </w:t>
      </w:r>
      <w:r w:rsidR="008971ED" w:rsidRPr="008546FB">
        <w:rPr>
          <w:rFonts w:eastAsia="Times New Roman"/>
          <w:b/>
          <w:sz w:val="24"/>
          <w:szCs w:val="24"/>
        </w:rPr>
        <w:t>учебный год</w:t>
      </w:r>
    </w:p>
    <w:p w:rsidR="00FB3F43" w:rsidRDefault="00FB3F43" w:rsidP="00FB3F43">
      <w:pPr>
        <w:ind w:left="284" w:firstLine="424"/>
        <w:rPr>
          <w:rFonts w:eastAsia="Times New Roman"/>
          <w:bCs/>
          <w:sz w:val="24"/>
          <w:szCs w:val="24"/>
        </w:rPr>
      </w:pPr>
      <w:r w:rsidRPr="00696F4F">
        <w:rPr>
          <w:rFonts w:eastAsia="Times New Roman"/>
          <w:bCs/>
          <w:sz w:val="24"/>
          <w:szCs w:val="24"/>
        </w:rPr>
        <w:t>ЦЕЛЬ: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FB3F43" w:rsidRDefault="00FB3F43" w:rsidP="00FB3F43">
      <w:pPr>
        <w:ind w:left="284" w:firstLine="424"/>
        <w:rPr>
          <w:rFonts w:eastAsia="Times New Roman"/>
          <w:bCs/>
          <w:sz w:val="22"/>
          <w:szCs w:val="22"/>
        </w:rPr>
      </w:pPr>
      <w:r w:rsidRPr="00696F4F">
        <w:rPr>
          <w:rFonts w:eastAsia="Times New Roman"/>
          <w:bCs/>
          <w:sz w:val="22"/>
          <w:szCs w:val="22"/>
        </w:rPr>
        <w:t>ЗАДАЧИ:</w:t>
      </w:r>
    </w:p>
    <w:p w:rsidR="00FB3F43" w:rsidRPr="00BD650F" w:rsidRDefault="00FB3F43" w:rsidP="00FB3F43">
      <w:pPr>
        <w:pStyle w:val="ae"/>
        <w:numPr>
          <w:ilvl w:val="0"/>
          <w:numId w:val="43"/>
        </w:numPr>
        <w:rPr>
          <w:rFonts w:ascii="Times New Roman" w:eastAsia="Times New Roman" w:hAnsi="Times New Roman" w:cs="Times New Roman"/>
          <w:bCs/>
          <w:sz w:val="24"/>
          <w:szCs w:val="24"/>
        </w:rPr>
      </w:pPr>
      <w:r w:rsidRPr="00BD650F">
        <w:rPr>
          <w:rFonts w:ascii="Times New Roman" w:eastAsia="Times New Roman" w:hAnsi="Times New Roman" w:cs="Times New Roman"/>
          <w:bCs/>
          <w:sz w:val="24"/>
          <w:szCs w:val="24"/>
        </w:rPr>
        <w:t>Повышать профессиональную компетентность педагогов в области создания индивидуализированной предметно-пространственной среды ДОУ</w:t>
      </w:r>
      <w:r>
        <w:rPr>
          <w:rFonts w:ascii="Times New Roman" w:eastAsia="Times New Roman" w:hAnsi="Times New Roman" w:cs="Times New Roman"/>
          <w:bCs/>
          <w:sz w:val="24"/>
          <w:szCs w:val="24"/>
        </w:rPr>
        <w:t>.</w:t>
      </w:r>
    </w:p>
    <w:p w:rsidR="00FB3F43" w:rsidRPr="00BD650F" w:rsidRDefault="00FB3F43" w:rsidP="00FB3F43">
      <w:pPr>
        <w:pStyle w:val="ae"/>
        <w:numPr>
          <w:ilvl w:val="0"/>
          <w:numId w:val="43"/>
        </w:numPr>
        <w:rPr>
          <w:rFonts w:ascii="Times New Roman" w:eastAsia="Times New Roman" w:hAnsi="Times New Roman" w:cs="Times New Roman"/>
          <w:bCs/>
          <w:sz w:val="24"/>
          <w:szCs w:val="24"/>
        </w:rPr>
      </w:pPr>
      <w:r w:rsidRPr="00BD650F">
        <w:rPr>
          <w:rFonts w:ascii="Times New Roman" w:eastAsia="Times New Roman" w:hAnsi="Times New Roman" w:cs="Times New Roman"/>
          <w:bCs/>
          <w:sz w:val="24"/>
          <w:szCs w:val="24"/>
        </w:rPr>
        <w:t>Создать условия, способствующие реализации социально-коммуникативного развития воспитанников, их творческого потенциала в условиях дошкольной образовательной организации в соответствии с ФГОС.</w:t>
      </w:r>
    </w:p>
    <w:p w:rsidR="00FB3F43" w:rsidRPr="00BD650F" w:rsidRDefault="00FB3F43" w:rsidP="00FB3F43">
      <w:pPr>
        <w:pStyle w:val="ae"/>
        <w:numPr>
          <w:ilvl w:val="0"/>
          <w:numId w:val="43"/>
        </w:numPr>
        <w:rPr>
          <w:rFonts w:ascii="Times New Roman" w:eastAsia="Times New Roman" w:hAnsi="Times New Roman" w:cs="Times New Roman"/>
          <w:bCs/>
          <w:sz w:val="24"/>
          <w:szCs w:val="24"/>
        </w:rPr>
      </w:pPr>
      <w:r w:rsidRPr="00BD650F">
        <w:rPr>
          <w:rFonts w:ascii="Times New Roman" w:eastAsia="Times New Roman" w:hAnsi="Times New Roman" w:cs="Times New Roman"/>
          <w:bCs/>
          <w:sz w:val="24"/>
          <w:szCs w:val="24"/>
        </w:rPr>
        <w:t>Совершенствовать работу по использованию современной образовательной технологии «Детский совет» в рамках работы ФИП по теме «Развитие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«Вдохновение».</w:t>
      </w:r>
    </w:p>
    <w:p w:rsidR="00FB3F43" w:rsidRPr="00696F4F" w:rsidRDefault="00FB3F43" w:rsidP="00FB3F43">
      <w:pPr>
        <w:ind w:left="284" w:firstLine="424"/>
        <w:rPr>
          <w:rFonts w:eastAsia="Times New Roman"/>
          <w:bCs/>
          <w:sz w:val="24"/>
          <w:szCs w:val="24"/>
        </w:rPr>
      </w:pPr>
    </w:p>
    <w:p w:rsidR="00FB3F43" w:rsidRDefault="00FB3F43" w:rsidP="00FB3F43">
      <w:pPr>
        <w:spacing w:after="0" w:line="240" w:lineRule="auto"/>
        <w:ind w:firstLine="708"/>
        <w:rPr>
          <w:rFonts w:eastAsia="Times New Roman"/>
          <w:b/>
          <w:sz w:val="24"/>
          <w:szCs w:val="24"/>
          <w:lang w:eastAsia="en-US"/>
        </w:rPr>
      </w:pPr>
    </w:p>
    <w:p w:rsidR="008971ED" w:rsidRPr="0063455D" w:rsidRDefault="008971ED" w:rsidP="0063455D">
      <w:pPr>
        <w:ind w:left="284"/>
        <w:rPr>
          <w:sz w:val="24"/>
          <w:szCs w:val="24"/>
        </w:rPr>
        <w:sectPr w:rsidR="008971ED" w:rsidRPr="0063455D" w:rsidSect="00786ED9">
          <w:pgSz w:w="11906" w:h="16838" w:code="9"/>
          <w:pgMar w:top="720" w:right="720" w:bottom="720" w:left="720" w:header="709" w:footer="709" w:gutter="0"/>
          <w:cols w:space="720"/>
        </w:sectPr>
      </w:pPr>
    </w:p>
    <w:p w:rsidR="00215685" w:rsidRDefault="00215685" w:rsidP="00774573">
      <w:pPr>
        <w:spacing w:after="0" w:line="240" w:lineRule="auto"/>
        <w:ind w:firstLine="284"/>
        <w:rPr>
          <w:b/>
          <w:sz w:val="24"/>
          <w:szCs w:val="24"/>
        </w:rPr>
      </w:pPr>
    </w:p>
    <w:p w:rsidR="00267429" w:rsidRPr="008546FB" w:rsidRDefault="00774573" w:rsidP="00774573">
      <w:pPr>
        <w:spacing w:after="0" w:line="240" w:lineRule="auto"/>
        <w:ind w:firstLine="284"/>
        <w:rPr>
          <w:b/>
          <w:sz w:val="24"/>
          <w:szCs w:val="24"/>
        </w:rPr>
      </w:pPr>
      <w:r>
        <w:rPr>
          <w:b/>
          <w:sz w:val="24"/>
          <w:szCs w:val="24"/>
        </w:rPr>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4945" w:type="pct"/>
        <w:tblInd w:w="534" w:type="dxa"/>
        <w:tblLayout w:type="fixed"/>
        <w:tblLook w:val="04A0" w:firstRow="1" w:lastRow="0" w:firstColumn="1" w:lastColumn="0" w:noHBand="0" w:noVBand="1"/>
      </w:tblPr>
      <w:tblGrid>
        <w:gridCol w:w="988"/>
        <w:gridCol w:w="1414"/>
        <w:gridCol w:w="2261"/>
        <w:gridCol w:w="2403"/>
        <w:gridCol w:w="8376"/>
      </w:tblGrid>
      <w:tr w:rsidR="00FF46EB" w:rsidTr="00FB3F43">
        <w:tc>
          <w:tcPr>
            <w:tcW w:w="3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FF46EB" w:rsidRPr="004A67B8" w:rsidRDefault="00FF46EB" w:rsidP="00FF46EB">
            <w:pPr>
              <w:jc w:val="center"/>
              <w:rPr>
                <w:rFonts w:ascii="Times New Roman" w:hAnsi="Times New Roman" w:cs="Times New Roman"/>
                <w:b/>
                <w:sz w:val="20"/>
                <w:szCs w:val="28"/>
              </w:rPr>
            </w:pPr>
            <w:r w:rsidRPr="00E668B4">
              <w:rPr>
                <w:rFonts w:ascii="Times New Roman" w:hAnsi="Times New Roman" w:cs="Times New Roman"/>
                <w:b/>
                <w:sz w:val="24"/>
                <w:szCs w:val="28"/>
              </w:rPr>
              <w:t>Даты</w:t>
            </w:r>
          </w:p>
        </w:tc>
        <w:tc>
          <w:tcPr>
            <w:tcW w:w="73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77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FF46EB" w:rsidTr="00FB3F43">
        <w:trPr>
          <w:cantSplit/>
          <w:trHeight w:val="285"/>
        </w:trPr>
        <w:tc>
          <w:tcPr>
            <w:tcW w:w="320" w:type="pct"/>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58"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tc>
        <w:tc>
          <w:tcPr>
            <w:tcW w:w="732" w:type="pct"/>
            <w:tcBorders>
              <w:top w:val="single" w:sz="8" w:space="0" w:color="000000" w:themeColor="text1"/>
              <w:left w:val="single" w:sz="8" w:space="0" w:color="000000" w:themeColor="text1"/>
              <w:right w:val="single" w:sz="4" w:space="0" w:color="auto"/>
            </w:tcBorders>
          </w:tcPr>
          <w:p w:rsidR="00FF46EB" w:rsidRPr="00532774" w:rsidRDefault="00FF46EB" w:rsidP="00FF46EB">
            <w:pPr>
              <w:rPr>
                <w:rFonts w:ascii="Times New Roman" w:hAnsi="Times New Roman" w:cs="Times New Roman"/>
                <w:b/>
                <w:sz w:val="24"/>
                <w:szCs w:val="24"/>
              </w:rPr>
            </w:pPr>
            <w:r w:rsidRPr="006A0909">
              <w:rPr>
                <w:rFonts w:ascii="Times New Roman" w:hAnsi="Times New Roman" w:cs="Times New Roman"/>
                <w:sz w:val="24"/>
                <w:szCs w:val="24"/>
              </w:rPr>
              <w:t>01.09 – День знаний</w:t>
            </w:r>
          </w:p>
        </w:tc>
        <w:tc>
          <w:tcPr>
            <w:tcW w:w="778" w:type="pct"/>
            <w:tcBorders>
              <w:top w:val="single" w:sz="8" w:space="0" w:color="000000" w:themeColor="text1"/>
              <w:left w:val="single" w:sz="4" w:space="0" w:color="auto"/>
              <w:right w:val="single" w:sz="8" w:space="0" w:color="000000" w:themeColor="text1"/>
            </w:tcBorders>
          </w:tcPr>
          <w:p w:rsidR="00FF46EB" w:rsidRPr="00532774" w:rsidRDefault="00FF46EB" w:rsidP="00FF46EB">
            <w:pPr>
              <w:rPr>
                <w:rFonts w:ascii="Times New Roman" w:hAnsi="Times New Roman" w:cs="Times New Roman"/>
                <w:b/>
                <w:sz w:val="24"/>
                <w:szCs w:val="24"/>
              </w:rPr>
            </w:pPr>
            <w:r w:rsidRPr="00FB22EE">
              <w:rPr>
                <w:rFonts w:ascii="Times New Roman" w:hAnsi="Times New Roman" w:cs="Times New Roman"/>
                <w:sz w:val="24"/>
                <w:szCs w:val="20"/>
              </w:rPr>
              <w:t>Я в детском саду</w:t>
            </w:r>
          </w:p>
        </w:tc>
        <w:tc>
          <w:tcPr>
            <w:tcW w:w="2712"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детским садом как ближайшим социальным окружением ребенка;</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формировать дружеские, доброжелательные отношения между детьми (взаимопомощь, сочувствие, желание быть справедливым);</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сотрудникам детского сада, развивать коммуникативные способности, желание помогать взрослым.</w:t>
            </w:r>
          </w:p>
        </w:tc>
      </w:tr>
      <w:tr w:rsidR="00FF46EB" w:rsidTr="00FB3F43">
        <w:trPr>
          <w:cantSplit/>
          <w:trHeight w:val="285"/>
        </w:trPr>
        <w:tc>
          <w:tcPr>
            <w:tcW w:w="320" w:type="pct"/>
            <w:vMerge/>
            <w:tcBorders>
              <w:left w:val="single" w:sz="8" w:space="0" w:color="000000" w:themeColor="text1"/>
              <w:right w:val="single" w:sz="8" w:space="0" w:color="000000" w:themeColor="text1"/>
            </w:tcBorders>
            <w:shd w:val="clear" w:color="auto" w:fill="FFFFFF" w:themeFill="background1"/>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15.09 – Российский день леса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Осень ранняя пришла – мы ее встречаем. Деревья.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воспитывать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 xml:space="preserve">уточнять представления об осени по существенным признакам сезона: хмурое небо, мелкий дождь, туман, холодный ветер, и пр. </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развивать умения устанавливать простейшие связи между живой и неживой природой;</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учить узнавать  разные породы деревьев  по коре, плодам, листьям (рябина, береза, клен), отметить разнообразие окраски листьев. В сравнении рассмотреть хвойные деревья;</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рассмотреть садовые осенние цветы и травянистые растения (крапива, подорожник), отметить, что происходит с ними осенью;</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поговорить о том, прочему пропали насекомые (муравьи, пчелы, бабочки). Организовывать познавательно-исследовательскую деятельность.</w:t>
            </w:r>
          </w:p>
        </w:tc>
      </w:tr>
      <w:tr w:rsidR="00FF46EB" w:rsidTr="00FB3F43">
        <w:trPr>
          <w:cantSplit/>
          <w:trHeight w:val="285"/>
        </w:trPr>
        <w:tc>
          <w:tcPr>
            <w:tcW w:w="320" w:type="pct"/>
            <w:vMerge/>
            <w:tcBorders>
              <w:left w:val="single" w:sz="8" w:space="0" w:color="000000" w:themeColor="text1"/>
              <w:right w:val="single" w:sz="8" w:space="0" w:color="000000" w:themeColor="text1"/>
            </w:tcBorders>
            <w:shd w:val="clear" w:color="auto" w:fill="FFFFFF" w:themeFill="background1"/>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21.09 - Всемирный день мира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Ты и я - друзья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развивать у детей эмоциональную отзывчивость к 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воспитывать доброжелательное отношение ко</w:t>
            </w:r>
            <w:r>
              <w:rPr>
                <w:rFonts w:ascii="Times New Roman" w:hAnsi="Times New Roman" w:cs="Times New Roman"/>
                <w:sz w:val="24"/>
                <w:szCs w:val="24"/>
              </w:rPr>
              <w:t xml:space="preserve"> </w:t>
            </w:r>
            <w:r w:rsidRPr="00532774">
              <w:rPr>
                <w:rFonts w:ascii="Times New Roman" w:hAnsi="Times New Roman" w:cs="Times New Roman"/>
                <w:sz w:val="24"/>
                <w:szCs w:val="24"/>
              </w:rPr>
              <w:t>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воспитывать культуру общения со взрослыми и сверстниками, желание выполнять правила поведения, быть вежливым в общении;</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 развивать стремление к совместным играм, взаимодействию в паре ил небольшой группе;</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способствовать распознаванию и пониманию детьми эмоциональных состояний, их разнообразных проявлений, связи эмоций и поступков людей.</w:t>
            </w:r>
          </w:p>
        </w:tc>
      </w:tr>
      <w:tr w:rsidR="00FF46EB" w:rsidTr="00FB3F43">
        <w:trPr>
          <w:cantSplit/>
          <w:trHeight w:val="143"/>
        </w:trPr>
        <w:tc>
          <w:tcPr>
            <w:tcW w:w="320" w:type="pct"/>
            <w:vMerge/>
            <w:tcBorders>
              <w:left w:val="single" w:sz="8" w:space="0" w:color="000000" w:themeColor="text1"/>
              <w:bottom w:val="single" w:sz="4" w:space="0" w:color="7030A0"/>
              <w:right w:val="single" w:sz="8" w:space="0" w:color="000000" w:themeColor="text1"/>
            </w:tcBorders>
            <w:shd w:val="clear" w:color="auto" w:fill="FFFFFF" w:themeFill="background1"/>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7030A0"/>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ind w:right="-59"/>
              <w:rPr>
                <w:rFonts w:ascii="Times New Roman" w:hAnsi="Times New Roman" w:cs="Times New Roman"/>
                <w:color w:val="0070C0"/>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27.09 – День воспитателя и всех дошкольных работников</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Кто работает</w:t>
            </w:r>
            <w:r w:rsidRPr="00532774">
              <w:rPr>
                <w:rFonts w:ascii="Times New Roman" w:hAnsi="Times New Roman" w:cs="Times New Roman"/>
                <w:sz w:val="24"/>
                <w:szCs w:val="24"/>
              </w:rPr>
              <w:t xml:space="preserve"> в детском саду</w:t>
            </w:r>
            <w:r>
              <w:rPr>
                <w:rFonts w:ascii="Times New Roman" w:hAnsi="Times New Roman" w:cs="Times New Roman"/>
                <w:sz w:val="24"/>
                <w:szCs w:val="24"/>
              </w:rPr>
              <w:t>?</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создавать эмоционально-положительное отношение к детскому саду в целом, и к людям, которые там работают;</w:t>
            </w:r>
          </w:p>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детским садом как ближайшим социальным окружением ребенка. Продолжать знакомить с   помещениями детского сада;</w:t>
            </w:r>
          </w:p>
          <w:p w:rsidR="00F45D27" w:rsidRPr="00F45D27" w:rsidRDefault="00FF46EB" w:rsidP="00F45D27">
            <w:pPr>
              <w:pStyle w:val="ae"/>
              <w:numPr>
                <w:ilvl w:val="0"/>
                <w:numId w:val="8"/>
              </w:numPr>
              <w:rPr>
                <w:rFonts w:ascii="Times New Roman" w:hAnsi="Times New Roman" w:cs="Times New Roman"/>
                <w:sz w:val="24"/>
                <w:szCs w:val="24"/>
              </w:rPr>
            </w:pPr>
            <w:r w:rsidRPr="00F45D27">
              <w:rPr>
                <w:rFonts w:ascii="Times New Roman" w:hAnsi="Times New Roman" w:cs="Times New Roman"/>
                <w:sz w:val="24"/>
                <w:szCs w:val="24"/>
              </w:rPr>
              <w:t>воспитывать уважение и благодарность взрослым за их труд, заботу о детях.</w:t>
            </w:r>
          </w:p>
        </w:tc>
      </w:tr>
      <w:tr w:rsidR="00FF46EB" w:rsidTr="00FB3F43">
        <w:trPr>
          <w:cantSplit/>
          <w:trHeight w:val="142"/>
        </w:trPr>
        <w:tc>
          <w:tcPr>
            <w:tcW w:w="320" w:type="pct"/>
            <w:vMerge w:val="restart"/>
            <w:tcBorders>
              <w:top w:val="single" w:sz="4" w:space="0" w:color="auto"/>
              <w:left w:val="single" w:sz="8" w:space="0" w:color="000000" w:themeColor="text1"/>
              <w:right w:val="single" w:sz="8" w:space="0" w:color="000000" w:themeColor="text1"/>
            </w:tcBorders>
            <w:shd w:val="clear" w:color="auto" w:fill="auto"/>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30.09-04.10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04.10 – День защиты животных</w:t>
            </w:r>
          </w:p>
        </w:tc>
        <w:tc>
          <w:tcPr>
            <w:tcW w:w="778" w:type="pct"/>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Животные леса</w:t>
            </w:r>
          </w:p>
        </w:tc>
        <w:tc>
          <w:tcPr>
            <w:tcW w:w="27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детей о  диких  животных  наших лесов, их внешнем виде, строении туловища,  повадках, об окраске шерсти,  приспособлении к среде обитания и сезонным изменениям;</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развивать и поощрять в детях познавательную активность, уважение к живой природе;</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воспитывать любовь к животным.</w:t>
            </w:r>
          </w:p>
        </w:tc>
      </w:tr>
      <w:tr w:rsidR="00FF46EB" w:rsidTr="00FB3F43">
        <w:trPr>
          <w:cantSplit/>
          <w:trHeight w:val="2100"/>
        </w:trPr>
        <w:tc>
          <w:tcPr>
            <w:tcW w:w="320" w:type="pct"/>
            <w:vMerge/>
            <w:tcBorders>
              <w:left w:val="single" w:sz="8" w:space="0" w:color="000000" w:themeColor="text1"/>
              <w:right w:val="single" w:sz="8" w:space="0" w:color="000000" w:themeColor="text1"/>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07.10-11.10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bottom w:val="single" w:sz="4" w:space="0" w:color="auto"/>
              <w:right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Что нам осень подарила? (овощи и фрукты)</w:t>
            </w:r>
          </w:p>
        </w:tc>
        <w:tc>
          <w:tcPr>
            <w:tcW w:w="2712" w:type="pct"/>
            <w:tcBorders>
              <w:bottom w:val="single" w:sz="4" w:space="0" w:color="auto"/>
            </w:tcBorders>
            <w:shd w:val="clear" w:color="auto" w:fill="FFFFFF" w:themeFill="background1"/>
          </w:tcPr>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обобщающие понятия «овощи», «фрукты», названия различных овощей и фруктов;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рассказать детям о пользе овощей и фруктов для человека; что это – источник витаминов и жизненной силы для человека, очень вкусный продукт питания;</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познакомить детей с заготовкой овощей и фруктов – консервирование, соление, приготовление компотов и соков;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знания детей о сельскохозяйственных профессиях.</w:t>
            </w:r>
          </w:p>
        </w:tc>
      </w:tr>
      <w:tr w:rsidR="00FF46EB" w:rsidTr="00FB3F43">
        <w:trPr>
          <w:cantSplit/>
          <w:trHeight w:val="369"/>
        </w:trPr>
        <w:tc>
          <w:tcPr>
            <w:tcW w:w="320" w:type="pct"/>
            <w:vMerge/>
            <w:tcBorders>
              <w:left w:val="single" w:sz="8" w:space="0" w:color="000000" w:themeColor="text1"/>
              <w:right w:val="single" w:sz="8" w:space="0" w:color="000000" w:themeColor="text1"/>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left w:val="single" w:sz="8" w:space="0" w:color="000000" w:themeColor="text1"/>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14.10-18.10</w:t>
            </w:r>
          </w:p>
          <w:p w:rsidR="00FF46EB" w:rsidRPr="00F45D27"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15.10 – День собирания осенних листьев</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20.10.24 – День отца в России</w:t>
            </w:r>
          </w:p>
        </w:tc>
        <w:tc>
          <w:tcPr>
            <w:tcW w:w="778" w:type="pct"/>
            <w:tcBorders>
              <w:top w:val="single" w:sz="4" w:space="0" w:color="auto"/>
              <w:left w:val="single" w:sz="4" w:space="0" w:color="auto"/>
            </w:tcBorders>
            <w:shd w:val="clear" w:color="auto" w:fill="FFFFFF" w:themeFill="background1"/>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Красота осени. Осенние явления природы</w:t>
            </w:r>
          </w:p>
        </w:tc>
        <w:tc>
          <w:tcPr>
            <w:tcW w:w="2712" w:type="pct"/>
            <w:tcBorders>
              <w:top w:val="single" w:sz="4" w:space="0" w:color="auto"/>
            </w:tcBorders>
            <w:shd w:val="clear" w:color="auto" w:fill="FFFFFF" w:themeFill="background1"/>
          </w:tcPr>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способствовать расширению знания детей об осени, ее характерных признаках;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формировать умения устанавливать простейшие связи между явлениями живой и неживой природы;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об изменениях в неживой природе;</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содействовать развитию художественно-творческих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FF46EB" w:rsidTr="00FB3F43">
        <w:trPr>
          <w:cantSplit/>
          <w:trHeight w:val="285"/>
        </w:trPr>
        <w:tc>
          <w:tcPr>
            <w:tcW w:w="320" w:type="pct"/>
            <w:vMerge/>
            <w:tcBorders>
              <w:left w:val="single" w:sz="8" w:space="0" w:color="000000" w:themeColor="text1"/>
              <w:right w:val="single" w:sz="8" w:space="0" w:color="000000" w:themeColor="text1"/>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732" w:type="pct"/>
            <w:tcBorders>
              <w:righ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Кладовая леса: ягоды и грибы</w:t>
            </w:r>
          </w:p>
          <w:p w:rsidR="00FF46EB" w:rsidRPr="00532774" w:rsidRDefault="00FF46EB" w:rsidP="00FF46EB">
            <w:pPr>
              <w:rPr>
                <w:rFonts w:ascii="Times New Roman" w:hAnsi="Times New Roman" w:cs="Times New Roman"/>
                <w:sz w:val="24"/>
                <w:szCs w:val="24"/>
              </w:rPr>
            </w:pPr>
          </w:p>
        </w:tc>
        <w:tc>
          <w:tcPr>
            <w:tcW w:w="2712" w:type="pct"/>
            <w:shd w:val="clear" w:color="auto" w:fill="FFFFFF" w:themeFill="background1"/>
          </w:tcPr>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с особенностями внешнего вида грибов и ягод и месте их произрастания;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учить быть осторожными с неизвестными объектами, воспитывать бережное отношение к природе;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закрепить представление о понятиях «грибы», «ягоды»;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природе.</w:t>
            </w:r>
          </w:p>
        </w:tc>
      </w:tr>
      <w:tr w:rsidR="00FF46EB" w:rsidTr="00FB3F43">
        <w:trPr>
          <w:cantSplit/>
          <w:trHeight w:val="285"/>
        </w:trPr>
        <w:tc>
          <w:tcPr>
            <w:tcW w:w="320" w:type="pct"/>
            <w:vMerge/>
            <w:tcBorders>
              <w:left w:val="single" w:sz="8" w:space="0" w:color="000000" w:themeColor="text1"/>
              <w:bottom w:val="single" w:sz="4" w:space="0" w:color="auto"/>
              <w:right w:val="single" w:sz="8" w:space="0" w:color="000000" w:themeColor="text1"/>
            </w:tcBorders>
            <w:shd w:val="clear" w:color="auto" w:fill="auto"/>
            <w:textDirection w:val="btLr"/>
          </w:tcPr>
          <w:p w:rsidR="00FF46EB" w:rsidRPr="003D0A6E" w:rsidRDefault="00FF46EB" w:rsidP="00FF46EB">
            <w:pPr>
              <w:spacing w:after="200" w:line="276" w:lineRule="auto"/>
              <w:rPr>
                <w:rFonts w:ascii="Times New Roman" w:hAnsi="Times New Roman" w:cs="Times New Roman"/>
                <w:b/>
                <w:sz w:val="23"/>
                <w:szCs w:val="23"/>
              </w:rPr>
            </w:pPr>
          </w:p>
        </w:tc>
        <w:tc>
          <w:tcPr>
            <w:tcW w:w="458" w:type="pct"/>
            <w:tcBorders>
              <w:top w:val="single" w:sz="4" w:space="0" w:color="auto"/>
              <w:left w:val="single" w:sz="8" w:space="0" w:color="000000" w:themeColor="text1"/>
              <w:bottom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732" w:type="pct"/>
            <w:tcBorders>
              <w:righ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B6477C">
              <w:rPr>
                <w:rFonts w:ascii="Times New Roman" w:hAnsi="Times New Roman" w:cs="Times New Roman"/>
                <w:szCs w:val="24"/>
              </w:rPr>
              <w:t xml:space="preserve">04.11 – </w:t>
            </w:r>
            <w:r w:rsidRPr="00181863">
              <w:rPr>
                <w:rFonts w:ascii="Times New Roman" w:hAnsi="Times New Roman" w:cs="Times New Roman"/>
                <w:sz w:val="24"/>
                <w:szCs w:val="24"/>
              </w:rPr>
              <w:t>День народного единства</w:t>
            </w:r>
          </w:p>
        </w:tc>
        <w:tc>
          <w:tcPr>
            <w:tcW w:w="778" w:type="pct"/>
            <w:tcBorders>
              <w:lef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Мы живем в России</w:t>
            </w:r>
          </w:p>
        </w:tc>
        <w:tc>
          <w:tcPr>
            <w:tcW w:w="2712" w:type="pct"/>
            <w:shd w:val="clear" w:color="auto" w:fill="FFFFFF" w:themeFill="background1"/>
          </w:tcPr>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нашей Родине –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государственной символикой Российской Федерации: Российский флаг и герб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символам страны;</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уточнить представления детей о героизме русской земли.</w:t>
            </w:r>
          </w:p>
        </w:tc>
      </w:tr>
      <w:tr w:rsidR="00FF46EB" w:rsidTr="00FB3F43">
        <w:trPr>
          <w:cantSplit/>
          <w:trHeight w:val="2160"/>
        </w:trPr>
        <w:tc>
          <w:tcPr>
            <w:tcW w:w="320" w:type="pct"/>
            <w:vMerge w:val="restart"/>
            <w:tcBorders>
              <w:top w:val="single" w:sz="4" w:space="0" w:color="auto"/>
            </w:tcBorders>
            <w:shd w:val="clear" w:color="auto" w:fill="auto"/>
            <w:textDirection w:val="btLr"/>
          </w:tcPr>
          <w:p w:rsidR="00FF46EB" w:rsidRPr="003D0A6E" w:rsidRDefault="00F45D27" w:rsidP="00F45D27">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Ноябрь</w:t>
            </w:r>
          </w:p>
        </w:tc>
        <w:tc>
          <w:tcPr>
            <w:tcW w:w="458" w:type="pct"/>
            <w:tcBorders>
              <w:top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05</w:t>
            </w:r>
            <w:r w:rsidRPr="00532774">
              <w:rPr>
                <w:rFonts w:ascii="Times New Roman" w:hAnsi="Times New Roman" w:cs="Times New Roman"/>
                <w:sz w:val="24"/>
                <w:szCs w:val="24"/>
              </w:rPr>
              <w:t>.11-</w:t>
            </w:r>
            <w:r>
              <w:rPr>
                <w:rFonts w:ascii="Times New Roman" w:hAnsi="Times New Roman" w:cs="Times New Roman"/>
                <w:sz w:val="24"/>
                <w:szCs w:val="24"/>
              </w:rPr>
              <w:t>08</w:t>
            </w:r>
            <w:r w:rsidRPr="00532774">
              <w:rPr>
                <w:rFonts w:ascii="Times New Roman" w:hAnsi="Times New Roman" w:cs="Times New Roman"/>
                <w:sz w:val="24"/>
                <w:szCs w:val="24"/>
              </w:rPr>
              <w:t>.11</w:t>
            </w: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Посуда и продукты питания</w:t>
            </w:r>
          </w:p>
        </w:tc>
        <w:tc>
          <w:tcPr>
            <w:tcW w:w="2712" w:type="pct"/>
            <w:tcBorders>
              <w:bottom w:val="single" w:sz="4" w:space="0" w:color="auto"/>
            </w:tcBorders>
          </w:tcPr>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предметах ближайшего окружения, их назначении;</w:t>
            </w:r>
            <w:r w:rsidRPr="00532774">
              <w:rPr>
                <w:sz w:val="24"/>
                <w:szCs w:val="24"/>
              </w:rPr>
              <w:t xml:space="preserve"> </w:t>
            </w:r>
            <w:r w:rsidRPr="00532774">
              <w:rPr>
                <w:rFonts w:ascii="Times New Roman" w:hAnsi="Times New Roman" w:cs="Times New Roman"/>
                <w:sz w:val="24"/>
                <w:szCs w:val="24"/>
              </w:rPr>
              <w:t>продолжать показывать разные способы обследования предметов быта;</w:t>
            </w:r>
          </w:p>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формировать у детей обобщенное понятие «посуда», представления о ее назначении, существенных признаках (форма, цвет, размер), материалах, из которых изготавливают посуду;</w:t>
            </w:r>
          </w:p>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
        </w:tc>
      </w:tr>
      <w:tr w:rsidR="00FF46EB" w:rsidTr="00FB3F43">
        <w:trPr>
          <w:cantSplit/>
          <w:trHeight w:val="31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tcBorders>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11.11-15.11</w:t>
            </w:r>
          </w:p>
          <w:p w:rsidR="00FF46EB" w:rsidRDefault="00FF46EB" w:rsidP="00FF46EB">
            <w:pPr>
              <w:rPr>
                <w:rFonts w:ascii="Times New Roman" w:hAnsi="Times New Roman" w:cs="Times New Roman"/>
                <w:sz w:val="24"/>
                <w:szCs w:val="24"/>
              </w:rPr>
            </w:pPr>
          </w:p>
          <w:p w:rsidR="00FF46EB" w:rsidRPr="0047501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tcPr>
          <w:p w:rsidR="00FF46EB" w:rsidRPr="00A568A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12.11 – День синички</w:t>
            </w:r>
          </w:p>
        </w:tc>
        <w:tc>
          <w:tcPr>
            <w:tcW w:w="778" w:type="pct"/>
            <w:tcBorders>
              <w:top w:val="single" w:sz="4" w:space="0" w:color="auto"/>
              <w:left w:val="single" w:sz="4" w:space="0" w:color="auto"/>
            </w:tcBorders>
          </w:tcPr>
          <w:p w:rsidR="00FF46EB" w:rsidRPr="00A568A7" w:rsidRDefault="00FF46EB" w:rsidP="00FF46EB">
            <w:pPr>
              <w:rPr>
                <w:rFonts w:ascii="Times New Roman" w:hAnsi="Times New Roman" w:cs="Times New Roman"/>
                <w:sz w:val="24"/>
                <w:szCs w:val="24"/>
              </w:rPr>
            </w:pPr>
            <w:r>
              <w:rPr>
                <w:rFonts w:ascii="Times New Roman" w:hAnsi="Times New Roman" w:cs="Times New Roman"/>
                <w:sz w:val="24"/>
                <w:szCs w:val="24"/>
              </w:rPr>
              <w:t>Птицы осенью</w:t>
            </w:r>
          </w:p>
        </w:tc>
        <w:tc>
          <w:tcPr>
            <w:tcW w:w="2712" w:type="pct"/>
            <w:tcBorders>
              <w:top w:val="single" w:sz="4" w:space="0" w:color="auto"/>
            </w:tcBorders>
          </w:tcPr>
          <w:p w:rsidR="00FF46EB" w:rsidRDefault="00FF46EB" w:rsidP="00FF46EB">
            <w:pPr>
              <w:pStyle w:val="ae"/>
              <w:numPr>
                <w:ilvl w:val="0"/>
                <w:numId w:val="14"/>
              </w:numPr>
              <w:rPr>
                <w:rFonts w:ascii="Times New Roman" w:hAnsi="Times New Roman" w:cs="Times New Roman"/>
                <w:sz w:val="24"/>
                <w:szCs w:val="24"/>
              </w:rPr>
            </w:pPr>
            <w:r>
              <w:rPr>
                <w:rFonts w:ascii="Times New Roman" w:hAnsi="Times New Roman" w:cs="Times New Roman"/>
                <w:sz w:val="24"/>
                <w:szCs w:val="24"/>
              </w:rPr>
              <w:t>о</w:t>
            </w:r>
            <w:r w:rsidRPr="00FB595C">
              <w:rPr>
                <w:rFonts w:ascii="Times New Roman" w:hAnsi="Times New Roman" w:cs="Times New Roman"/>
                <w:sz w:val="24"/>
                <w:szCs w:val="24"/>
              </w:rPr>
              <w:t xml:space="preserve">богащать представления детей о перелетных и зимующих птицах, об образе жизни птиц, особенностях их строения и поведения; </w:t>
            </w:r>
          </w:p>
          <w:p w:rsidR="00FF46EB"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 xml:space="preserve">поощрять и поддерживать самостоятельные наблюдения за птицами; формировать желание заботиться о птицах, охранять их; </w:t>
            </w:r>
          </w:p>
          <w:p w:rsidR="00FF46EB" w:rsidRPr="00FB595C"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развивать эмоции и гуманные чувства.</w:t>
            </w:r>
          </w:p>
        </w:tc>
      </w:tr>
      <w:tr w:rsidR="00FF46EB" w:rsidTr="00FB3F43">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24.11.24 – День матери в России</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Моя семья. День матери</w:t>
            </w:r>
          </w:p>
        </w:tc>
        <w:tc>
          <w:tcPr>
            <w:tcW w:w="2712" w:type="pct"/>
          </w:tcPr>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способствовать формированию у детей представления о семье, о нравственном отношении к семейным традициям, расширять знания о ближнем окружении, учить разбираться в родственных связях;</w:t>
            </w:r>
          </w:p>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FF46EB" w:rsidTr="00FB3F43">
        <w:trPr>
          <w:cantSplit/>
          <w:trHeight w:val="315"/>
        </w:trPr>
        <w:tc>
          <w:tcPr>
            <w:tcW w:w="320" w:type="pct"/>
            <w:vMerge/>
            <w:tcBorders>
              <w:bottom w:val="single" w:sz="4" w:space="0" w:color="auto"/>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w:t>
            </w:r>
            <w:r w:rsidRPr="00532774">
              <w:rPr>
                <w:rFonts w:ascii="Times New Roman" w:hAnsi="Times New Roman" w:cs="Times New Roman"/>
                <w:sz w:val="24"/>
                <w:szCs w:val="24"/>
              </w:rPr>
              <w:t>.1</w:t>
            </w:r>
            <w:r>
              <w:rPr>
                <w:rFonts w:ascii="Times New Roman" w:hAnsi="Times New Roman" w:cs="Times New Roman"/>
                <w:sz w:val="24"/>
                <w:szCs w:val="24"/>
              </w:rPr>
              <w:t>1</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30.11 – Всемирный день домашних животных</w:t>
            </w: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Домашние животные и птицы</w:t>
            </w:r>
          </w:p>
        </w:tc>
        <w:tc>
          <w:tcPr>
            <w:tcW w:w="2712" w:type="pct"/>
            <w:tcBorders>
              <w:bottom w:val="single" w:sz="4" w:space="0" w:color="auto"/>
            </w:tcBorders>
          </w:tcPr>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названиями домашних животных и птиц;</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формировать умение узнавать, называть и различать особенности внешнего вида и образа жизни животных, птиц и их детенышей, с пользой, которую они приносят человеку;</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знакомить с трудом людей по уходу за домашними животными;</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учить детей описывать животных;</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воспитывать заботливое отношение к животным.</w:t>
            </w:r>
          </w:p>
        </w:tc>
      </w:tr>
      <w:tr w:rsidR="00FF46EB" w:rsidTr="00FB3F43">
        <w:trPr>
          <w:cantSplit/>
          <w:trHeight w:val="305"/>
        </w:trPr>
        <w:tc>
          <w:tcPr>
            <w:tcW w:w="320" w:type="pct"/>
            <w:vMerge w:val="restart"/>
            <w:tcBorders>
              <w:top w:val="single" w:sz="4" w:space="0" w:color="auto"/>
            </w:tcBorders>
            <w:shd w:val="clear" w:color="auto" w:fill="auto"/>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58" w:type="pct"/>
            <w:tcBorders>
              <w:top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08.12 – Международный день художника</w:t>
            </w:r>
          </w:p>
        </w:tc>
        <w:tc>
          <w:tcPr>
            <w:tcW w:w="778" w:type="pct"/>
            <w:tcBorders>
              <w:top w:val="single" w:sz="4" w:space="0" w:color="auto"/>
              <w:lef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Профессии. Инструменты</w:t>
            </w:r>
          </w:p>
        </w:tc>
        <w:tc>
          <w:tcPr>
            <w:tcW w:w="2712" w:type="pct"/>
            <w:tcBorders>
              <w:top w:val="single" w:sz="4" w:space="0" w:color="auto"/>
            </w:tcBorders>
            <w:shd w:val="clear" w:color="auto" w:fill="auto"/>
          </w:tcPr>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воспитывать уважение и благодарность взрослым за их труд, заботу о детях;</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побуждать к отражению полученных впечатлений в играх.</w:t>
            </w:r>
          </w:p>
        </w:tc>
      </w:tr>
      <w:tr w:rsidR="00FF46EB" w:rsidTr="00FB3F43">
        <w:trPr>
          <w:cantSplit/>
          <w:trHeight w:val="139"/>
        </w:trPr>
        <w:tc>
          <w:tcPr>
            <w:tcW w:w="320" w:type="pct"/>
            <w:vMerge/>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auto"/>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13.12 – День первых снежинок</w:t>
            </w:r>
          </w:p>
        </w:tc>
        <w:tc>
          <w:tcPr>
            <w:tcW w:w="778" w:type="pct"/>
            <w:tcBorders>
              <w:lef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Спешит к нам Зима</w:t>
            </w:r>
          </w:p>
        </w:tc>
        <w:tc>
          <w:tcPr>
            <w:tcW w:w="2712" w:type="pct"/>
            <w:shd w:val="clear" w:color="auto" w:fill="auto"/>
          </w:tcPr>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расширять и конкретизировать представления о зиме, явлениях живой и неживой природы зимой;</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умение вести сезонные наблюдения, поддерживать активный интерес детей к окружающей природе;</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вовлекать в элементарную исследовательскую деятельность по изучению качеств и свойств объектов неживой природы;</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эмоциональную отзывчивость  в процессе общения с зимней природой.</w:t>
            </w:r>
          </w:p>
        </w:tc>
      </w:tr>
      <w:tr w:rsidR="00FF46EB" w:rsidTr="00FB3F43">
        <w:trPr>
          <w:cantSplit/>
          <w:trHeight w:val="285"/>
        </w:trPr>
        <w:tc>
          <w:tcPr>
            <w:tcW w:w="320" w:type="pct"/>
            <w:vMerge/>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732" w:type="pct"/>
            <w:tcBorders>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Скоро Новый год</w:t>
            </w:r>
          </w:p>
        </w:tc>
        <w:tc>
          <w:tcPr>
            <w:tcW w:w="2712" w:type="pct"/>
            <w:vMerge w:val="restart"/>
            <w:shd w:val="clear" w:color="auto" w:fill="auto"/>
          </w:tcPr>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способствовать накоплению ребенком ярких впечатлений о зиме и </w:t>
            </w:r>
            <w:r w:rsidRPr="00532774">
              <w:rPr>
                <w:rFonts w:ascii="Times New Roman" w:hAnsi="Times New Roman" w:cs="Times New Roman"/>
                <w:sz w:val="24"/>
                <w:szCs w:val="24"/>
              </w:rPr>
              <w:lastRenderedPageBreak/>
              <w:t xml:space="preserve">новогоднем празднике;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целостное представление о новогоднем празднике, традиции украшения ёлки;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Дедушке Морозе, его «вотчине»;</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воспитывать интерес к русским народным традициям;</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вызвать стремление поздравить близких с праздником, преподнести подарки, сделанные своими руками.</w:t>
            </w:r>
          </w:p>
        </w:tc>
      </w:tr>
      <w:tr w:rsidR="00FF46EB" w:rsidTr="00FB3F43">
        <w:trPr>
          <w:cantSplit/>
          <w:trHeight w:val="275"/>
        </w:trPr>
        <w:tc>
          <w:tcPr>
            <w:tcW w:w="320" w:type="pct"/>
            <w:vMerge/>
            <w:tcBorders>
              <w:bottom w:val="single" w:sz="4" w:space="0" w:color="auto"/>
            </w:tcBorders>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shd w:val="clear" w:color="auto" w:fill="auto"/>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29.12 - День пушистой елочки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30.12 - День ёлочных игрушек</w:t>
            </w:r>
          </w:p>
        </w:tc>
        <w:tc>
          <w:tcPr>
            <w:tcW w:w="778" w:type="pct"/>
            <w:tcBorders>
              <w:left w:val="single" w:sz="4" w:space="0" w:color="auto"/>
              <w:bottom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Украшаем елку</w:t>
            </w:r>
          </w:p>
        </w:tc>
        <w:tc>
          <w:tcPr>
            <w:tcW w:w="2712" w:type="pct"/>
            <w:vMerge/>
            <w:tcBorders>
              <w:bottom w:val="single" w:sz="4" w:space="0" w:color="auto"/>
            </w:tcBorders>
            <w:shd w:val="clear" w:color="auto" w:fill="auto"/>
          </w:tcPr>
          <w:p w:rsidR="00FF46EB" w:rsidRPr="00532774" w:rsidRDefault="00FF46EB" w:rsidP="00FF46EB">
            <w:pPr>
              <w:rPr>
                <w:rFonts w:ascii="Times New Roman" w:hAnsi="Times New Roman" w:cs="Times New Roman"/>
                <w:sz w:val="24"/>
                <w:szCs w:val="24"/>
              </w:rPr>
            </w:pPr>
          </w:p>
        </w:tc>
      </w:tr>
      <w:tr w:rsidR="00FF46EB" w:rsidTr="00FB3F43">
        <w:trPr>
          <w:cantSplit/>
          <w:trHeight w:val="153"/>
        </w:trPr>
        <w:tc>
          <w:tcPr>
            <w:tcW w:w="320" w:type="pct"/>
            <w:vMerge w:val="restart"/>
            <w:tcBorders>
              <w:top w:val="single" w:sz="4" w:space="0" w:color="auto"/>
            </w:tcBorders>
            <w:shd w:val="clear" w:color="auto" w:fill="auto"/>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58" w:type="pct"/>
            <w:tcBorders>
              <w:top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08.01-10.01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11.01 – Международный день «спасибо»</w:t>
            </w:r>
          </w:p>
        </w:tc>
        <w:tc>
          <w:tcPr>
            <w:tcW w:w="778" w:type="pct"/>
            <w:tcBorders>
              <w:top w:val="single" w:sz="4" w:space="0" w:color="auto"/>
              <w:left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В мире вежливых слов</w:t>
            </w:r>
          </w:p>
        </w:tc>
        <w:tc>
          <w:tcPr>
            <w:tcW w:w="2712" w:type="pct"/>
            <w:tcBorders>
              <w:top w:val="single" w:sz="4" w:space="0" w:color="auto"/>
            </w:tcBorders>
            <w:shd w:val="clear" w:color="auto" w:fill="auto"/>
          </w:tcPr>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Систематизировать и расширять знания  о проявлениях вежливости на  занятиях и в бытовых ситуациях с использованием адекватных методов и приемов нравственного воспитания;</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формировать навыки вежливого, культурного поведения для построения межличностных отношений;</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закреплять постоянное проявление вежливости в процессе общения со взрослыми и сверстниками; закреплять представления детей о том ,что «волшебные слова» помогают человеку и вызывают у него добрые чувства к тем, кто их говорит;</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обогащать и расширять ,активизировать словарь «вежливости»;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желание познавать культуру вежливого поведения и интерес к этическим правилам и нормам взаимоотношений между людьми;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обобщить и расширить знания детей о хороших и плохих поступках;</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любовь, уважительное отношение к близким и окружающим людям.</w:t>
            </w:r>
          </w:p>
        </w:tc>
      </w:tr>
      <w:tr w:rsidR="00FF46EB" w:rsidTr="00FB3F43">
        <w:trPr>
          <w:cantSplit/>
          <w:trHeight w:val="1245"/>
        </w:trPr>
        <w:tc>
          <w:tcPr>
            <w:tcW w:w="320" w:type="pct"/>
            <w:vMerge/>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13.01-17.01</w:t>
            </w:r>
          </w:p>
          <w:p w:rsidR="00FF46EB" w:rsidRPr="006D1F16"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18.01 - Всемирный день снеговиков</w:t>
            </w:r>
          </w:p>
          <w:p w:rsidR="00FF46EB" w:rsidRPr="006D1F16" w:rsidRDefault="00FF46EB" w:rsidP="00FF46EB">
            <w:pPr>
              <w:spacing w:line="360" w:lineRule="auto"/>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auto"/>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Зимний спорт</w:t>
            </w:r>
          </w:p>
        </w:tc>
        <w:tc>
          <w:tcPr>
            <w:tcW w:w="2712" w:type="pct"/>
            <w:tcBorders>
              <w:bottom w:val="single" w:sz="4" w:space="0" w:color="auto"/>
            </w:tcBorders>
            <w:shd w:val="clear" w:color="auto" w:fill="auto"/>
          </w:tcPr>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первичные представления об отдельных видах спорта;</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представления о правилах безопасности во время проведения зимних игр.</w:t>
            </w:r>
          </w:p>
        </w:tc>
      </w:tr>
      <w:tr w:rsidR="00FF46EB" w:rsidTr="00FB3F43">
        <w:trPr>
          <w:cantSplit/>
          <w:trHeight w:val="1590"/>
        </w:trPr>
        <w:tc>
          <w:tcPr>
            <w:tcW w:w="320" w:type="pct"/>
            <w:vMerge/>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20.01-24.01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bottom w:val="single" w:sz="4" w:space="0" w:color="auto"/>
              <w:right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21.01 - Всемирный день снега</w:t>
            </w:r>
          </w:p>
          <w:p w:rsidR="00FF46EB" w:rsidRPr="006D1F16" w:rsidRDefault="00FF46EB" w:rsidP="00FF46EB">
            <w:pPr>
              <w:rPr>
                <w:rFonts w:ascii="Times New Roman" w:hAnsi="Times New Roman" w:cs="Times New Roman"/>
                <w:sz w:val="24"/>
                <w:szCs w:val="24"/>
              </w:rPr>
            </w:pPr>
          </w:p>
        </w:tc>
        <w:tc>
          <w:tcPr>
            <w:tcW w:w="778" w:type="pct"/>
            <w:tcBorders>
              <w:top w:val="single" w:sz="4" w:space="0" w:color="auto"/>
              <w:left w:val="single" w:sz="4" w:space="0" w:color="auto"/>
              <w:bottom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Одежда, обувь, головные уборы</w:t>
            </w:r>
          </w:p>
        </w:tc>
        <w:tc>
          <w:tcPr>
            <w:tcW w:w="2712" w:type="pct"/>
            <w:tcBorders>
              <w:top w:val="single" w:sz="4" w:space="0" w:color="auto"/>
              <w:bottom w:val="single" w:sz="4" w:space="0" w:color="auto"/>
            </w:tcBorders>
            <w:shd w:val="clear" w:color="auto" w:fill="auto"/>
          </w:tcPr>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расширять представления детей о вещах: одежде, обуви, головных уборах и их предназначении;</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познакомить детей с видами и деталями одежды, обуви и головных уборов;</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провести связь одежды с временами года;</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дать первичные представления о ткани и ее свойствах;</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воспитывать бережное отношение к своим вещам.</w:t>
            </w:r>
          </w:p>
        </w:tc>
      </w:tr>
      <w:tr w:rsidR="00FF46EB" w:rsidTr="00FB3F43">
        <w:trPr>
          <w:cantSplit/>
          <w:trHeight w:val="330"/>
        </w:trPr>
        <w:tc>
          <w:tcPr>
            <w:tcW w:w="320" w:type="pct"/>
            <w:vMerge/>
            <w:tcBorders>
              <w:bottom w:val="single" w:sz="4" w:space="0" w:color="auto"/>
            </w:tcBorders>
            <w:shd w:val="clear" w:color="auto" w:fill="auto"/>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27.01-31.01</w:t>
            </w: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auto"/>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29.01 – День рождения автомобиля</w:t>
            </w:r>
          </w:p>
        </w:tc>
        <w:tc>
          <w:tcPr>
            <w:tcW w:w="778" w:type="pct"/>
            <w:tcBorders>
              <w:top w:val="single" w:sz="4" w:space="0" w:color="auto"/>
              <w:left w:val="single" w:sz="4" w:space="0" w:color="auto"/>
            </w:tcBorders>
            <w:shd w:val="clear" w:color="auto" w:fill="auto"/>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На чем мы ездим. ПДД</w:t>
            </w:r>
          </w:p>
        </w:tc>
        <w:tc>
          <w:tcPr>
            <w:tcW w:w="2712" w:type="pct"/>
            <w:tcBorders>
              <w:top w:val="single" w:sz="4" w:space="0" w:color="auto"/>
            </w:tcBorders>
            <w:shd w:val="clear" w:color="auto" w:fill="auto"/>
          </w:tcPr>
          <w:p w:rsidR="00FF46EB" w:rsidRPr="006D1F16" w:rsidRDefault="00FF46EB" w:rsidP="00FF46EB">
            <w:pPr>
              <w:pStyle w:val="ae"/>
              <w:numPr>
                <w:ilvl w:val="0"/>
                <w:numId w:val="24"/>
              </w:numPr>
              <w:rPr>
                <w:rFonts w:ascii="Times New Roman" w:hAnsi="Times New Roman" w:cs="Times New Roman"/>
                <w:sz w:val="24"/>
                <w:szCs w:val="24"/>
              </w:rPr>
            </w:pPr>
            <w:r w:rsidRPr="006D1F16">
              <w:rPr>
                <w:rFonts w:ascii="Times New Roman" w:hAnsi="Times New Roman" w:cs="Times New Roman"/>
                <w:sz w:val="24"/>
                <w:szCs w:val="24"/>
                <w:lang w:val="x-none"/>
              </w:rPr>
              <w:t xml:space="preserve">формировать знания о правилах безопасного дорожного движения в качестве пешехода и пассажира транспортного средства; </w:t>
            </w:r>
          </w:p>
          <w:p w:rsidR="00FF46EB" w:rsidRPr="006D1F16" w:rsidRDefault="00FF46EB" w:rsidP="00FF46EB">
            <w:pPr>
              <w:pStyle w:val="ae"/>
              <w:numPr>
                <w:ilvl w:val="0"/>
                <w:numId w:val="24"/>
              </w:numPr>
              <w:rPr>
                <w:rFonts w:ascii="Times New Roman" w:hAnsi="Times New Roman" w:cs="Times New Roman"/>
                <w:sz w:val="24"/>
                <w:szCs w:val="24"/>
              </w:rPr>
            </w:pPr>
            <w:r w:rsidRPr="006D1F16">
              <w:rPr>
                <w:rFonts w:ascii="Times New Roman" w:hAnsi="Times New Roman" w:cs="Times New Roman"/>
                <w:sz w:val="24"/>
                <w:szCs w:val="24"/>
                <w:lang w:val="x-none"/>
              </w:rPr>
              <w:t>уточнять и обобщать знания детей о транспорте и его назначении, об общественном транспорте (автобус, троллейбус, маршрутное такси, поезд, самолет, пароход)</w:t>
            </w:r>
            <w:r w:rsidRPr="006D1F16">
              <w:rPr>
                <w:rFonts w:ascii="Times New Roman" w:hAnsi="Times New Roman" w:cs="Times New Roman"/>
                <w:sz w:val="24"/>
                <w:szCs w:val="24"/>
              </w:rPr>
              <w:t xml:space="preserve"> и специализированном транспорте (пожарная машина, полицейская машина, машина скорой помощи).</w:t>
            </w:r>
          </w:p>
        </w:tc>
      </w:tr>
      <w:tr w:rsidR="00FF46EB" w:rsidTr="00FB3F43">
        <w:trPr>
          <w:cantSplit/>
          <w:trHeight w:val="285"/>
        </w:trPr>
        <w:tc>
          <w:tcPr>
            <w:tcW w:w="320" w:type="pct"/>
            <w:vMerge w:val="restart"/>
            <w:tcBorders>
              <w:top w:val="single" w:sz="4" w:space="0" w:color="auto"/>
            </w:tcBorders>
            <w:shd w:val="clear" w:color="auto" w:fill="auto"/>
            <w:textDirection w:val="btLr"/>
          </w:tcPr>
          <w:p w:rsidR="00FF46EB" w:rsidRPr="003D0A6E" w:rsidRDefault="006D1F16" w:rsidP="006D1F16">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Февраль</w:t>
            </w:r>
          </w:p>
        </w:tc>
        <w:tc>
          <w:tcPr>
            <w:tcW w:w="458" w:type="pct"/>
            <w:tcBorders>
              <w:top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08.02 – День российской науки</w:t>
            </w:r>
          </w:p>
        </w:tc>
        <w:tc>
          <w:tcPr>
            <w:tcW w:w="778" w:type="pct"/>
            <w:tcBorders>
              <w:lef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Мир неживой природы. Свойства и материалы</w:t>
            </w:r>
          </w:p>
        </w:tc>
        <w:tc>
          <w:tcPr>
            <w:tcW w:w="2712" w:type="pct"/>
            <w:shd w:val="clear" w:color="auto" w:fill="auto"/>
          </w:tcPr>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и расширять представления детей о предметном мире; </w:t>
            </w:r>
          </w:p>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качественных характеристиках предметов;</w:t>
            </w:r>
          </w:p>
          <w:p w:rsidR="00FF46EB" w:rsidRPr="00844496"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знакомить со свойствами различных материалов, из которых они изготовлены.</w:t>
            </w:r>
          </w:p>
        </w:tc>
      </w:tr>
      <w:tr w:rsidR="00FF46EB" w:rsidTr="00FB3F43">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auto"/>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10.02-14.02</w:t>
            </w:r>
          </w:p>
        </w:tc>
        <w:tc>
          <w:tcPr>
            <w:tcW w:w="732" w:type="pct"/>
            <w:tcBorders>
              <w:right w:val="single" w:sz="4" w:space="0" w:color="auto"/>
            </w:tcBorders>
            <w:shd w:val="clear" w:color="auto" w:fill="auto"/>
          </w:tcPr>
          <w:p w:rsidR="00FF46EB" w:rsidRPr="00532774" w:rsidRDefault="00FF46EB" w:rsidP="00FF46EB">
            <w:pPr>
              <w:spacing w:line="360" w:lineRule="auto"/>
              <w:rPr>
                <w:rFonts w:ascii="Times New Roman" w:hAnsi="Times New Roman" w:cs="Times New Roman"/>
                <w:sz w:val="24"/>
                <w:szCs w:val="24"/>
              </w:rPr>
            </w:pPr>
          </w:p>
        </w:tc>
        <w:tc>
          <w:tcPr>
            <w:tcW w:w="778" w:type="pct"/>
            <w:tcBorders>
              <w:left w:val="single" w:sz="4" w:space="0" w:color="auto"/>
            </w:tcBorders>
            <w:shd w:val="clear" w:color="auto" w:fill="auto"/>
          </w:tcPr>
          <w:p w:rsidR="00FF46EB" w:rsidRPr="00532774" w:rsidRDefault="00FF46EB" w:rsidP="00FF46EB">
            <w:pPr>
              <w:spacing w:line="360" w:lineRule="auto"/>
              <w:rPr>
                <w:rFonts w:ascii="Times New Roman" w:hAnsi="Times New Roman" w:cs="Times New Roman"/>
                <w:sz w:val="24"/>
                <w:szCs w:val="24"/>
              </w:rPr>
            </w:pPr>
            <w:r w:rsidRPr="00532774">
              <w:rPr>
                <w:rFonts w:ascii="Times New Roman" w:hAnsi="Times New Roman" w:cs="Times New Roman"/>
                <w:sz w:val="24"/>
                <w:szCs w:val="24"/>
              </w:rPr>
              <w:t>Мой дом. Мебель</w:t>
            </w:r>
          </w:p>
        </w:tc>
        <w:tc>
          <w:tcPr>
            <w:tcW w:w="2712" w:type="pct"/>
            <w:shd w:val="clear" w:color="auto" w:fill="auto"/>
          </w:tcPr>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дать детям  представление об основных предметах мебели: стол, стул, кровать, шкаф, диван; их функциональным назначением;</w:t>
            </w:r>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познакомить с составными  частями мебели: ножки, сиденье, спинка, дверца, ручки, стенки, полки;</w:t>
            </w:r>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дать представление о материале, из которого изготовлена мебель;</w:t>
            </w:r>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формировать обобщающее понятие «Мебель», знания о значении  предметов мебели  в жизни человека.</w:t>
            </w:r>
          </w:p>
        </w:tc>
      </w:tr>
      <w:tr w:rsidR="00FF46EB" w:rsidTr="00FB3F43">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23.02 – День защитника Отечества</w:t>
            </w:r>
          </w:p>
        </w:tc>
        <w:tc>
          <w:tcPr>
            <w:tcW w:w="778" w:type="pct"/>
            <w:tcBorders>
              <w:left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Защитники</w:t>
            </w:r>
            <w:r w:rsidRPr="00532774">
              <w:rPr>
                <w:rFonts w:ascii="Times New Roman" w:hAnsi="Times New Roman" w:cs="Times New Roman"/>
                <w:sz w:val="24"/>
                <w:szCs w:val="24"/>
              </w:rPr>
              <w:t xml:space="preserve"> Отечества</w:t>
            </w:r>
          </w:p>
        </w:tc>
        <w:tc>
          <w:tcPr>
            <w:tcW w:w="2712" w:type="pct"/>
            <w:shd w:val="clear" w:color="auto" w:fill="auto"/>
          </w:tcPr>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обогащать представления детей о государственных праздниках;</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чувство гордости за свою армию;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вызвать желание быть похожими на сильных, смелых российских воинов.</w:t>
            </w:r>
          </w:p>
        </w:tc>
      </w:tr>
      <w:tr w:rsidR="00FF46EB" w:rsidTr="00FB3F43">
        <w:trPr>
          <w:cantSplit/>
          <w:trHeight w:val="305"/>
        </w:trPr>
        <w:tc>
          <w:tcPr>
            <w:tcW w:w="320" w:type="pct"/>
            <w:vMerge/>
            <w:tcBorders>
              <w:bottom w:val="single" w:sz="4" w:space="0" w:color="auto"/>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w:t>
            </w:r>
            <w:r w:rsidRPr="00532774">
              <w:rPr>
                <w:rFonts w:ascii="Times New Roman" w:hAnsi="Times New Roman" w:cs="Times New Roman"/>
                <w:sz w:val="24"/>
                <w:szCs w:val="24"/>
              </w:rPr>
              <w:t>.0</w:t>
            </w:r>
            <w:r>
              <w:rPr>
                <w:rFonts w:ascii="Times New Roman" w:hAnsi="Times New Roman" w:cs="Times New Roman"/>
                <w:sz w:val="24"/>
                <w:szCs w:val="24"/>
              </w:rPr>
              <w:t>2</w:t>
            </w:r>
          </w:p>
        </w:tc>
        <w:tc>
          <w:tcPr>
            <w:tcW w:w="732" w:type="pct"/>
            <w:tcBorders>
              <w:bottom w:val="single" w:sz="4" w:space="0" w:color="auto"/>
              <w:right w:val="single" w:sz="4" w:space="0" w:color="auto"/>
            </w:tcBorders>
            <w:shd w:val="clear" w:color="auto" w:fill="auto"/>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auto"/>
          </w:tcPr>
          <w:p w:rsidR="00FF46EB" w:rsidRPr="00532774" w:rsidRDefault="00FF46EB" w:rsidP="00FF46EB">
            <w:pPr>
              <w:rPr>
                <w:rFonts w:ascii="Times New Roman" w:hAnsi="Times New Roman" w:cs="Times New Roman"/>
                <w:sz w:val="24"/>
                <w:szCs w:val="24"/>
              </w:rPr>
            </w:pPr>
            <w:r w:rsidRPr="005D51C3">
              <w:rPr>
                <w:rFonts w:ascii="Times New Roman" w:hAnsi="Times New Roman" w:cs="Times New Roman"/>
                <w:sz w:val="24"/>
                <w:szCs w:val="24"/>
              </w:rPr>
              <w:t>Масленица идет, весну за руку ведет</w:t>
            </w:r>
          </w:p>
        </w:tc>
        <w:tc>
          <w:tcPr>
            <w:tcW w:w="2712" w:type="pct"/>
            <w:tcBorders>
              <w:bottom w:val="single" w:sz="4" w:space="0" w:color="auto"/>
            </w:tcBorders>
            <w:shd w:val="clear" w:color="auto" w:fill="auto"/>
          </w:tcPr>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знакомить с особенностями сезонных явлений природы, приспособлением растений и животных к изменяющимся условиям среды весной;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обучать ответственному и бережному отношению к природе;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воспитывать  потребность в общении с природой, любовь к родной природе.</w:t>
            </w:r>
          </w:p>
        </w:tc>
      </w:tr>
      <w:tr w:rsidR="00FF46EB" w:rsidTr="0095067A">
        <w:trPr>
          <w:cantSplit/>
          <w:trHeight w:val="315"/>
        </w:trPr>
        <w:tc>
          <w:tcPr>
            <w:tcW w:w="320" w:type="pct"/>
            <w:vMerge w:val="restart"/>
            <w:tcBorders>
              <w:top w:val="single" w:sz="4" w:space="0" w:color="auto"/>
            </w:tcBorders>
            <w:shd w:val="clear" w:color="auto" w:fill="auto"/>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58" w:type="pct"/>
            <w:tcBorders>
              <w:top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FF46EB" w:rsidRPr="00532774" w:rsidRDefault="00FF46EB" w:rsidP="00FF46EB">
            <w:pPr>
              <w:rPr>
                <w:rFonts w:ascii="Times New Roman" w:hAnsi="Times New Roman" w:cs="Times New Roman"/>
                <w:color w:val="0070C0"/>
                <w:sz w:val="24"/>
                <w:szCs w:val="24"/>
              </w:rPr>
            </w:pPr>
          </w:p>
          <w:p w:rsidR="00FF46EB" w:rsidRPr="00532774" w:rsidRDefault="00FF46EB" w:rsidP="00FF46EB">
            <w:pPr>
              <w:rPr>
                <w:rFonts w:ascii="Times New Roman" w:hAnsi="Times New Roman" w:cs="Times New Roman"/>
                <w:color w:val="0070C0"/>
                <w:sz w:val="24"/>
                <w:szCs w:val="24"/>
              </w:rPr>
            </w:pPr>
          </w:p>
        </w:tc>
        <w:tc>
          <w:tcPr>
            <w:tcW w:w="732" w:type="pct"/>
            <w:tcBorders>
              <w:top w:val="single" w:sz="4" w:space="0" w:color="auto"/>
              <w:righ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08.03 – Международный женский день</w:t>
            </w:r>
          </w:p>
        </w:tc>
        <w:tc>
          <w:tcPr>
            <w:tcW w:w="778" w:type="pct"/>
            <w:tcBorders>
              <w:top w:val="single" w:sz="4" w:space="0" w:color="auto"/>
              <w:lef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8 марта. Мамин праздник</w:t>
            </w:r>
          </w:p>
        </w:tc>
        <w:tc>
          <w:tcPr>
            <w:tcW w:w="2712" w:type="pct"/>
            <w:tcBorders>
              <w:top w:val="single" w:sz="4" w:space="0" w:color="auto"/>
            </w:tcBorders>
            <w:shd w:val="clear" w:color="auto" w:fill="FFFFFF" w:themeFill="background1"/>
          </w:tcPr>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любовь к маме, бабушке;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учить оказывать им посильную помощь, проявлять заботу;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поощрять желание порадовать маму и бабушку необычным подарком;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формирование представлений о государственном празднике 8 Марта.</w:t>
            </w:r>
          </w:p>
        </w:tc>
      </w:tr>
      <w:tr w:rsidR="00FF46EB" w:rsidTr="0095067A">
        <w:trPr>
          <w:cantSplit/>
          <w:trHeight w:val="171"/>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17.03.24 – Масленица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Народные промыслы</w:t>
            </w:r>
          </w:p>
        </w:tc>
        <w:tc>
          <w:tcPr>
            <w:tcW w:w="2712" w:type="pct"/>
          </w:tcPr>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детей с устным народным творчеством, с народными промыслами;</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о народной игрушке (дымковская игрушка, филимоновская игрушка, матрёшка и др.);</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с народными праздниками (Масленица).</w:t>
            </w:r>
          </w:p>
        </w:tc>
      </w:tr>
      <w:tr w:rsidR="00FF46EB" w:rsidTr="0095067A">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22.03 – Международный день воды</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Вода вокруг нас</w:t>
            </w:r>
          </w:p>
        </w:tc>
        <w:tc>
          <w:tcPr>
            <w:tcW w:w="2712" w:type="pct"/>
          </w:tcPr>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значении воды в жизни человека и всего живого;</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о свойствах воды;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побуждать детей проводить с водой элементарные опыты;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воде.</w:t>
            </w:r>
          </w:p>
        </w:tc>
      </w:tr>
      <w:tr w:rsidR="00FF46EB" w:rsidTr="0095067A">
        <w:trPr>
          <w:cantSplit/>
          <w:trHeight w:val="352"/>
        </w:trPr>
        <w:tc>
          <w:tcPr>
            <w:tcW w:w="320" w:type="pct"/>
            <w:vMerge/>
            <w:tcBorders>
              <w:bottom w:val="single" w:sz="4" w:space="0" w:color="auto"/>
            </w:tcBorders>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color w:val="0070C0"/>
                <w:sz w:val="24"/>
                <w:szCs w:val="24"/>
              </w:rPr>
            </w:pPr>
          </w:p>
        </w:tc>
        <w:tc>
          <w:tcPr>
            <w:tcW w:w="732" w:type="pct"/>
            <w:tcBorders>
              <w:right w:val="single" w:sz="4" w:space="0" w:color="auto"/>
            </w:tcBorders>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Последняя неделя марта – неделя детской книги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27.03 - Всемирный день театра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 гостях у сказки</w:t>
            </w:r>
          </w:p>
        </w:tc>
        <w:tc>
          <w:tcPr>
            <w:tcW w:w="2712" w:type="pct"/>
          </w:tcPr>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формировать целостную картину мира через чтение сказок;</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развивать интерес и внимание к слову в литературном произведении;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приучать слушать сказки, запоминать небольшие и простые по содержанию сказки;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FF46EB" w:rsidRPr="00844496" w:rsidRDefault="00FF46EB" w:rsidP="00FF46EB">
            <w:pPr>
              <w:pStyle w:val="ae"/>
              <w:numPr>
                <w:ilvl w:val="0"/>
                <w:numId w:val="32"/>
              </w:numPr>
              <w:rPr>
                <w:rFonts w:ascii="Times New Roman" w:hAnsi="Times New Roman" w:cs="Times New Roman"/>
                <w:sz w:val="24"/>
                <w:szCs w:val="24"/>
              </w:rPr>
            </w:pPr>
            <w:r w:rsidRPr="00801091">
              <w:rPr>
                <w:rFonts w:ascii="Times New Roman" w:hAnsi="Times New Roman" w:cs="Times New Roman"/>
                <w:sz w:val="23"/>
                <w:szCs w:val="23"/>
              </w:rPr>
              <w:t>воспитывать ценностное отношение к книге.</w:t>
            </w:r>
          </w:p>
        </w:tc>
      </w:tr>
      <w:tr w:rsidR="00FF46EB" w:rsidTr="0095067A">
        <w:trPr>
          <w:cantSplit/>
          <w:trHeight w:val="351"/>
        </w:trPr>
        <w:tc>
          <w:tcPr>
            <w:tcW w:w="320" w:type="pct"/>
            <w:vMerge w:val="restart"/>
            <w:tcBorders>
              <w:top w:val="single" w:sz="4" w:space="0" w:color="auto"/>
            </w:tcBorders>
            <w:shd w:val="clear" w:color="auto" w:fill="auto"/>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58" w:type="pct"/>
            <w:tcBorders>
              <w:top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07.04 - Всемирный день здоровья</w:t>
            </w:r>
          </w:p>
        </w:tc>
        <w:tc>
          <w:tcPr>
            <w:tcW w:w="778" w:type="pct"/>
            <w:tcBorders>
              <w:lef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Познаю себя. Мое здоровье</w:t>
            </w:r>
          </w:p>
        </w:tc>
        <w:tc>
          <w:tcPr>
            <w:tcW w:w="2712" w:type="pct"/>
            <w:shd w:val="clear" w:color="auto" w:fill="FFFFFF" w:themeFill="background1"/>
          </w:tcPr>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у детей представления о человеке, об особенностях здоровья и условиях его сохранения; </w:t>
            </w:r>
          </w:p>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потребность в здоровом образе жизни, двигательной активности, интерес к физическим упражнениям; </w:t>
            </w:r>
          </w:p>
          <w:p w:rsidR="00FF46EB" w:rsidRPr="00844496" w:rsidRDefault="00FF46EB" w:rsidP="00FF46EB">
            <w:pPr>
              <w:pStyle w:val="ae"/>
              <w:numPr>
                <w:ilvl w:val="0"/>
                <w:numId w:val="33"/>
              </w:numPr>
              <w:rPr>
                <w:rFonts w:ascii="Times New Roman" w:hAnsi="Times New Roman" w:cs="Times New Roman"/>
                <w:sz w:val="24"/>
                <w:szCs w:val="24"/>
              </w:rPr>
            </w:pPr>
            <w:r w:rsidRPr="00801091">
              <w:rPr>
                <w:rFonts w:ascii="Times New Roman" w:hAnsi="Times New Roman" w:cs="Times New Roman"/>
                <w:sz w:val="23"/>
                <w:szCs w:val="23"/>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FF46EB" w:rsidTr="0095067A">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FFFFFF" w:themeFill="background1"/>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12.04 - День космонавтики</w:t>
            </w:r>
          </w:p>
        </w:tc>
        <w:tc>
          <w:tcPr>
            <w:tcW w:w="778" w:type="pct"/>
            <w:tcBorders>
              <w:lef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Космическое путешествие</w:t>
            </w:r>
          </w:p>
        </w:tc>
        <w:tc>
          <w:tcPr>
            <w:tcW w:w="2712" w:type="pct"/>
            <w:shd w:val="clear" w:color="auto" w:fill="FFFFFF" w:themeFill="background1"/>
          </w:tcPr>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начальные представления о космосе, космонавтах;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мышление, память, интерес к познанию окружающего мира;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воспитывать бережное отношение к планете Земля;</w:t>
            </w:r>
          </w:p>
          <w:p w:rsidR="00FF46EB" w:rsidRPr="00844496" w:rsidRDefault="00FF46EB" w:rsidP="00FF46EB">
            <w:pPr>
              <w:pStyle w:val="ae"/>
              <w:numPr>
                <w:ilvl w:val="0"/>
                <w:numId w:val="34"/>
              </w:numPr>
              <w:rPr>
                <w:rFonts w:ascii="Times New Roman" w:hAnsi="Times New Roman" w:cs="Times New Roman"/>
                <w:sz w:val="24"/>
                <w:szCs w:val="24"/>
              </w:rPr>
            </w:pPr>
            <w:r w:rsidRPr="00801091">
              <w:rPr>
                <w:rFonts w:ascii="Times New Roman" w:hAnsi="Times New Roman" w:cs="Times New Roman"/>
                <w:sz w:val="23"/>
                <w:szCs w:val="23"/>
              </w:rPr>
              <w:t>познакомить детей с днем космонавтики.</w:t>
            </w:r>
            <w:r w:rsidRPr="00844496">
              <w:rPr>
                <w:rFonts w:ascii="Times New Roman" w:hAnsi="Times New Roman" w:cs="Times New Roman"/>
                <w:sz w:val="24"/>
                <w:szCs w:val="24"/>
              </w:rPr>
              <w:t xml:space="preserve"> </w:t>
            </w:r>
          </w:p>
        </w:tc>
      </w:tr>
      <w:tr w:rsidR="00FF46EB" w:rsidTr="0095067A">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FFFFFF" w:themeFill="background1"/>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23"/>
                <w:szCs w:val="23"/>
              </w:rPr>
            </w:pPr>
          </w:p>
        </w:tc>
        <w:tc>
          <w:tcPr>
            <w:tcW w:w="732" w:type="pct"/>
            <w:tcBorders>
              <w:righ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18.04 - Международный день памятников и выдающихся мест</w:t>
            </w:r>
          </w:p>
        </w:tc>
        <w:tc>
          <w:tcPr>
            <w:tcW w:w="778" w:type="pct"/>
            <w:tcBorders>
              <w:left w:val="single" w:sz="4" w:space="0" w:color="auto"/>
            </w:tcBorders>
            <w:shd w:val="clear" w:color="auto" w:fill="FFFFFF" w:themeFill="background1"/>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Достопримечательности нашего города</w:t>
            </w:r>
          </w:p>
        </w:tc>
        <w:tc>
          <w:tcPr>
            <w:tcW w:w="2712" w:type="pct"/>
            <w:shd w:val="clear" w:color="auto" w:fill="FFFFFF" w:themeFill="background1"/>
          </w:tcPr>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закрепить знания о родном городе (поселке), некоторых городских объектах;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продолжать знакомить с основными достопримечательностями родного города, развивать интерес детей к их посещению с родителями;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поддерживать эмоциональную отзывчивость детей на красоту родного города; </w:t>
            </w:r>
          </w:p>
          <w:p w:rsidR="00FF46EB" w:rsidRPr="00844496" w:rsidRDefault="00FF46EB" w:rsidP="00FF46EB">
            <w:pPr>
              <w:pStyle w:val="ae"/>
              <w:numPr>
                <w:ilvl w:val="0"/>
                <w:numId w:val="35"/>
              </w:numPr>
              <w:rPr>
                <w:rFonts w:ascii="Times New Roman" w:hAnsi="Times New Roman" w:cs="Times New Roman"/>
                <w:sz w:val="24"/>
                <w:szCs w:val="24"/>
              </w:rPr>
            </w:pPr>
            <w:r w:rsidRPr="00801091">
              <w:rPr>
                <w:rFonts w:ascii="Times New Roman" w:hAnsi="Times New Roman" w:cs="Times New Roman"/>
                <w:sz w:val="23"/>
                <w:szCs w:val="23"/>
              </w:rPr>
              <w:t>воспитывать гордость за свой город (поселок).</w:t>
            </w:r>
          </w:p>
        </w:tc>
      </w:tr>
      <w:tr w:rsidR="00FF46EB" w:rsidTr="0095067A">
        <w:trPr>
          <w:cantSplit/>
          <w:trHeight w:val="285"/>
        </w:trPr>
        <w:tc>
          <w:tcPr>
            <w:tcW w:w="320" w:type="pct"/>
            <w:vMerge/>
            <w:shd w:val="clear" w:color="auto" w:fill="auto"/>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22.04 - Международный день Земли</w:t>
            </w:r>
          </w:p>
        </w:tc>
        <w:tc>
          <w:tcPr>
            <w:tcW w:w="778" w:type="pct"/>
            <w:tcBorders>
              <w:left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Земля – наш общий дом. Комнатные растения.</w:t>
            </w:r>
          </w:p>
        </w:tc>
        <w:tc>
          <w:tcPr>
            <w:tcW w:w="2712" w:type="pct"/>
            <w:shd w:val="clear" w:color="auto" w:fill="auto"/>
          </w:tcPr>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создать условия для расширения и обогащения представлений детей о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расширить кругозор детей, их представления о природоохранной деятельности человека на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знакомить детей с комнатными растениями: бальзамин, фикус, хлорофитум, герань, бегония, фиалка и т.д.;</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пользе комнатных растений;</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знакомить со способами ухода за комнатными растениями;</w:t>
            </w:r>
          </w:p>
          <w:p w:rsidR="00FF46EB" w:rsidRPr="00844496" w:rsidRDefault="00FF46EB" w:rsidP="00FF46EB">
            <w:pPr>
              <w:pStyle w:val="ae"/>
              <w:numPr>
                <w:ilvl w:val="0"/>
                <w:numId w:val="36"/>
              </w:numPr>
              <w:rPr>
                <w:rFonts w:ascii="Times New Roman" w:hAnsi="Times New Roman" w:cs="Times New Roman"/>
                <w:sz w:val="24"/>
                <w:szCs w:val="24"/>
              </w:rPr>
            </w:pPr>
            <w:r w:rsidRPr="00801091">
              <w:rPr>
                <w:rFonts w:ascii="Times New Roman" w:hAnsi="Times New Roman" w:cs="Times New Roman"/>
                <w:sz w:val="23"/>
                <w:szCs w:val="23"/>
              </w:rPr>
              <w:t>закреплять умение узнавать знакомые растения, называть их части (корень, стебель, лист, цветок, используя модели).</w:t>
            </w:r>
            <w:r w:rsidRPr="00844496">
              <w:rPr>
                <w:rFonts w:ascii="Times New Roman" w:hAnsi="Times New Roman" w:cs="Times New Roman"/>
                <w:sz w:val="24"/>
                <w:szCs w:val="24"/>
              </w:rPr>
              <w:t xml:space="preserve"> </w:t>
            </w:r>
          </w:p>
        </w:tc>
      </w:tr>
      <w:tr w:rsidR="00FF46EB" w:rsidTr="0095067A">
        <w:trPr>
          <w:cantSplit/>
          <w:trHeight w:val="285"/>
        </w:trPr>
        <w:tc>
          <w:tcPr>
            <w:tcW w:w="320" w:type="pct"/>
            <w:vMerge/>
            <w:tcBorders>
              <w:bottom w:val="single" w:sz="4" w:space="0" w:color="auto"/>
            </w:tcBorders>
            <w:shd w:val="clear" w:color="auto" w:fill="auto"/>
            <w:textDirection w:val="btLr"/>
          </w:tcPr>
          <w:p w:rsidR="00FF46EB" w:rsidRPr="003D0A6E" w:rsidRDefault="00FF46EB" w:rsidP="00FF46EB">
            <w:pPr>
              <w:ind w:right="113"/>
              <w:jc w:val="center"/>
              <w:rPr>
                <w:rFonts w:ascii="Times New Roman" w:hAnsi="Times New Roman" w:cs="Times New Roman"/>
                <w:b/>
                <w:sz w:val="23"/>
                <w:szCs w:val="23"/>
              </w:rPr>
            </w:pPr>
          </w:p>
        </w:tc>
        <w:tc>
          <w:tcPr>
            <w:tcW w:w="458" w:type="pct"/>
            <w:tcBorders>
              <w:top w:val="single" w:sz="4" w:space="0" w:color="auto"/>
              <w:bottom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w:t>
            </w:r>
            <w:r w:rsidRPr="004C3997">
              <w:rPr>
                <w:rFonts w:ascii="Times New Roman" w:hAnsi="Times New Roman" w:cs="Times New Roman"/>
                <w:sz w:val="24"/>
                <w:szCs w:val="24"/>
              </w:rPr>
              <w:t>.0</w:t>
            </w:r>
            <w:r>
              <w:rPr>
                <w:rFonts w:ascii="Times New Roman" w:hAnsi="Times New Roman" w:cs="Times New Roman"/>
                <w:sz w:val="24"/>
                <w:szCs w:val="24"/>
              </w:rPr>
              <w:t>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30.04 - День пожарной охраны</w:t>
            </w:r>
          </w:p>
        </w:tc>
        <w:tc>
          <w:tcPr>
            <w:tcW w:w="778" w:type="pct"/>
            <w:tcBorders>
              <w:left w:val="single" w:sz="4" w:space="0" w:color="auto"/>
            </w:tcBorders>
            <w:shd w:val="clear" w:color="auto" w:fill="auto"/>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Мой дом. Безопасность дома.</w:t>
            </w:r>
          </w:p>
        </w:tc>
        <w:tc>
          <w:tcPr>
            <w:tcW w:w="2712" w:type="pct"/>
            <w:shd w:val="clear" w:color="auto" w:fill="auto"/>
          </w:tcPr>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формировать у детей обобщенное понятие «посуда, мебель, бытовая техника», представления о ее назначении, существенных признаках (форма, цвет, размер), материалах, из которых изготавливают посуду, мебель;</w:t>
            </w:r>
          </w:p>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обогащать представления детей об основных источниках и видах опасности в быту;</w:t>
            </w:r>
          </w:p>
          <w:p w:rsidR="00FF46EB" w:rsidRPr="00844496" w:rsidRDefault="00FF46EB" w:rsidP="00FF46EB">
            <w:pPr>
              <w:pStyle w:val="ae"/>
              <w:numPr>
                <w:ilvl w:val="0"/>
                <w:numId w:val="37"/>
              </w:numPr>
              <w:rPr>
                <w:rFonts w:ascii="Times New Roman" w:hAnsi="Times New Roman" w:cs="Times New Roman"/>
                <w:sz w:val="24"/>
                <w:szCs w:val="24"/>
              </w:rPr>
            </w:pPr>
            <w:r w:rsidRPr="00801091">
              <w:rPr>
                <w:rFonts w:ascii="Times New Roman" w:hAnsi="Times New Roman" w:cs="Times New Roman"/>
                <w:sz w:val="23"/>
                <w:szCs w:val="23"/>
              </w:rPr>
              <w:t>знакомить детей с простейшими способами безопасного поведения в опасных ситуациях.</w:t>
            </w:r>
          </w:p>
        </w:tc>
      </w:tr>
      <w:tr w:rsidR="00FF46EB" w:rsidTr="0095067A">
        <w:trPr>
          <w:cantSplit/>
          <w:trHeight w:val="285"/>
        </w:trPr>
        <w:tc>
          <w:tcPr>
            <w:tcW w:w="320" w:type="pct"/>
            <w:vMerge w:val="restart"/>
            <w:tcBorders>
              <w:top w:val="single" w:sz="4" w:space="0" w:color="auto"/>
            </w:tcBorders>
            <w:shd w:val="clear" w:color="auto" w:fill="auto"/>
            <w:textDirection w:val="btLr"/>
          </w:tcPr>
          <w:p w:rsidR="00FF46EB" w:rsidRPr="003D0A6E" w:rsidRDefault="00FF46EB" w:rsidP="00FF46EB">
            <w:pPr>
              <w:spacing w:after="200" w:line="276" w:lineRule="auto"/>
              <w:jc w:val="center"/>
              <w:rPr>
                <w:rFonts w:ascii="Times New Roman" w:hAnsi="Times New Roman" w:cs="Times New Roman"/>
                <w:b/>
                <w:sz w:val="23"/>
                <w:szCs w:val="23"/>
              </w:rPr>
            </w:pPr>
            <w:r w:rsidRPr="00844496">
              <w:rPr>
                <w:rFonts w:ascii="Times New Roman" w:hAnsi="Times New Roman" w:cs="Times New Roman"/>
                <w:b/>
                <w:sz w:val="23"/>
                <w:szCs w:val="23"/>
              </w:rPr>
              <w:t>Май</w:t>
            </w:r>
          </w:p>
        </w:tc>
        <w:tc>
          <w:tcPr>
            <w:tcW w:w="458" w:type="pct"/>
            <w:tcBorders>
              <w:top w:val="single" w:sz="4" w:space="0" w:color="auto"/>
            </w:tcBorders>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09.05 – День Победы</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День Победы</w:t>
            </w:r>
          </w:p>
        </w:tc>
        <w:tc>
          <w:tcPr>
            <w:tcW w:w="2712" w:type="pct"/>
          </w:tcPr>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знания детей о Родине, познакомить с ее историей; </w:t>
            </w:r>
          </w:p>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уточнить представления детей о родной армии, о героизме солдат-защитников Родины; </w:t>
            </w:r>
          </w:p>
          <w:p w:rsidR="00FF46EB" w:rsidRPr="004C3997" w:rsidRDefault="00FF46EB" w:rsidP="00FF46EB">
            <w:pPr>
              <w:pStyle w:val="ae"/>
              <w:numPr>
                <w:ilvl w:val="0"/>
                <w:numId w:val="38"/>
              </w:numPr>
              <w:rPr>
                <w:rFonts w:ascii="Times New Roman" w:hAnsi="Times New Roman" w:cs="Times New Roman"/>
                <w:sz w:val="24"/>
                <w:szCs w:val="24"/>
              </w:rPr>
            </w:pPr>
            <w:r w:rsidRPr="00801091">
              <w:rPr>
                <w:rFonts w:ascii="Times New Roman" w:hAnsi="Times New Roman" w:cs="Times New Roman"/>
                <w:sz w:val="23"/>
                <w:szCs w:val="23"/>
              </w:rPr>
              <w:t>обогащать представления детей о государственном празднике День Победы.</w:t>
            </w:r>
          </w:p>
        </w:tc>
      </w:tr>
      <w:tr w:rsidR="00FF46EB" w:rsidTr="0095067A">
        <w:trPr>
          <w:cantSplit/>
          <w:trHeight w:val="285"/>
        </w:trPr>
        <w:tc>
          <w:tcPr>
            <w:tcW w:w="320" w:type="pct"/>
            <w:vMerge/>
            <w:shd w:val="clear" w:color="auto" w:fill="auto"/>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6"/>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13.05 - Всемирный день одуванчика</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Весенний сад и огород. Цветы</w:t>
            </w:r>
          </w:p>
        </w:tc>
        <w:tc>
          <w:tcPr>
            <w:tcW w:w="2712" w:type="pct"/>
          </w:tcPr>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продолжать знакомить с отличительными признаками времен года, деятельностью человека в разные сезоны;</w:t>
            </w:r>
          </w:p>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способствовать дальнейшему познанию ребенком мира природы;</w:t>
            </w:r>
          </w:p>
          <w:p w:rsidR="00FF46EB" w:rsidRPr="004C3997" w:rsidRDefault="00FF46EB" w:rsidP="00FF46EB">
            <w:pPr>
              <w:pStyle w:val="ae"/>
              <w:numPr>
                <w:ilvl w:val="0"/>
                <w:numId w:val="39"/>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весенней природы.</w:t>
            </w:r>
          </w:p>
        </w:tc>
      </w:tr>
      <w:tr w:rsidR="00FF46EB" w:rsidTr="0095067A">
        <w:trPr>
          <w:cantSplit/>
          <w:trHeight w:val="285"/>
        </w:trPr>
        <w:tc>
          <w:tcPr>
            <w:tcW w:w="320" w:type="pct"/>
            <w:vMerge/>
            <w:shd w:val="clear" w:color="auto" w:fill="auto"/>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19.05-23.05</w:t>
            </w:r>
          </w:p>
          <w:p w:rsidR="00FF46EB" w:rsidRPr="0047501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20.05 - Всемирный день пчёл</w:t>
            </w: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Насекомые</w:t>
            </w:r>
          </w:p>
        </w:tc>
        <w:tc>
          <w:tcPr>
            <w:tcW w:w="2712" w:type="pct"/>
          </w:tcPr>
          <w:p w:rsidR="00FF46EB" w:rsidRPr="00801091" w:rsidRDefault="00FF46EB" w:rsidP="00FF46EB">
            <w:pPr>
              <w:pStyle w:val="ae"/>
              <w:numPr>
                <w:ilvl w:val="0"/>
                <w:numId w:val="40"/>
              </w:numPr>
              <w:rPr>
                <w:rFonts w:ascii="Times New Roman" w:hAnsi="Times New Roman" w:cs="Times New Roman"/>
                <w:sz w:val="23"/>
                <w:szCs w:val="23"/>
              </w:rPr>
            </w:pPr>
            <w:r w:rsidRPr="00801091">
              <w:rPr>
                <w:rFonts w:ascii="Times New Roman" w:hAnsi="Times New Roman" w:cs="Times New Roman"/>
                <w:sz w:val="23"/>
                <w:szCs w:val="23"/>
              </w:rPr>
              <w:t>дать знания о насекомых и их строением, используя различные виды детской деятельности, уточнять особенности внешнего вида насекомых;</w:t>
            </w:r>
          </w:p>
          <w:p w:rsidR="00FF46EB" w:rsidRPr="00BD3355" w:rsidRDefault="00FF46EB" w:rsidP="00FF46EB">
            <w:pPr>
              <w:pStyle w:val="ae"/>
              <w:numPr>
                <w:ilvl w:val="0"/>
                <w:numId w:val="40"/>
              </w:numPr>
              <w:rPr>
                <w:rFonts w:ascii="Times New Roman" w:hAnsi="Times New Roman" w:cs="Times New Roman"/>
                <w:sz w:val="24"/>
                <w:szCs w:val="24"/>
              </w:rPr>
            </w:pPr>
            <w:r w:rsidRPr="00801091">
              <w:rPr>
                <w:rFonts w:ascii="Times New Roman" w:hAnsi="Times New Roman" w:cs="Times New Roman"/>
                <w:sz w:val="23"/>
                <w:szCs w:val="23"/>
              </w:rPr>
              <w:t>закреплять знания о способах питания, образе жизни, окраске в соответствии с местом обитания, защите от врагов, пользе и вреде насекомых.</w:t>
            </w:r>
          </w:p>
        </w:tc>
      </w:tr>
      <w:tr w:rsidR="00FF46EB" w:rsidTr="0095067A">
        <w:trPr>
          <w:cantSplit/>
          <w:trHeight w:val="285"/>
        </w:trPr>
        <w:tc>
          <w:tcPr>
            <w:tcW w:w="320" w:type="pct"/>
            <w:vMerge/>
            <w:shd w:val="clear" w:color="auto" w:fill="auto"/>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790BBA" w:rsidRDefault="00FF46EB" w:rsidP="00FF46E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Скоро лето</w:t>
            </w:r>
          </w:p>
        </w:tc>
        <w:tc>
          <w:tcPr>
            <w:tcW w:w="2712" w:type="pct"/>
          </w:tcPr>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лете, о сезонных изменениях;</w:t>
            </w:r>
          </w:p>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формирование исследовательского и познавательного интереса в ходе экспериментирования с водой и песком;</w:t>
            </w:r>
          </w:p>
          <w:p w:rsidR="00FF46EB" w:rsidRPr="003D4245" w:rsidRDefault="00FF46EB" w:rsidP="00FF46EB">
            <w:pPr>
              <w:pStyle w:val="ae"/>
              <w:numPr>
                <w:ilvl w:val="0"/>
                <w:numId w:val="41"/>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летней природы.</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95067A" w:rsidRPr="00180320" w:rsidRDefault="0095067A" w:rsidP="0095067A">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7</w:t>
      </w:r>
      <w:r w:rsidR="00E614A6" w:rsidRPr="00113AAB">
        <w:rPr>
          <w:rFonts w:eastAsia="Times New Roman"/>
          <w:b/>
          <w:sz w:val="24"/>
          <w:szCs w:val="24"/>
        </w:rPr>
        <w:t xml:space="preserve">. </w:t>
      </w:r>
      <w:bookmarkStart w:id="1" w:name="_Hlk182226132"/>
      <w:r>
        <w:rPr>
          <w:rFonts w:eastAsia="Times New Roman"/>
          <w:b/>
          <w:sz w:val="24"/>
          <w:szCs w:val="24"/>
        </w:rPr>
        <w:t>К</w:t>
      </w:r>
      <w:r w:rsidRPr="00113AAB">
        <w:rPr>
          <w:rFonts w:eastAsia="Times New Roman"/>
          <w:b/>
          <w:sz w:val="24"/>
          <w:szCs w:val="24"/>
        </w:rPr>
        <w:t>алендарн</w:t>
      </w:r>
      <w:r>
        <w:rPr>
          <w:rFonts w:eastAsia="Times New Roman"/>
          <w:b/>
          <w:sz w:val="24"/>
          <w:szCs w:val="24"/>
        </w:rPr>
        <w:t>ый</w:t>
      </w:r>
      <w:r w:rsidRPr="00113AAB">
        <w:rPr>
          <w:rFonts w:eastAsia="Times New Roman"/>
          <w:b/>
          <w:sz w:val="24"/>
          <w:szCs w:val="24"/>
        </w:rPr>
        <w:t xml:space="preserve"> план</w:t>
      </w:r>
      <w:r>
        <w:rPr>
          <w:rFonts w:eastAsia="Times New Roman"/>
          <w:b/>
          <w:sz w:val="24"/>
          <w:szCs w:val="24"/>
        </w:rPr>
        <w:t xml:space="preserve"> </w:t>
      </w:r>
      <w:r w:rsidRPr="00113AAB">
        <w:rPr>
          <w:rFonts w:eastAsia="Times New Roman"/>
          <w:b/>
          <w:sz w:val="24"/>
          <w:szCs w:val="24"/>
        </w:rPr>
        <w:t>воспитательной работы в ДО</w:t>
      </w:r>
      <w:r>
        <w:rPr>
          <w:rFonts w:eastAsia="Times New Roman"/>
          <w:b/>
          <w:sz w:val="24"/>
          <w:szCs w:val="24"/>
        </w:rPr>
        <w:t>У</w:t>
      </w:r>
      <w:r w:rsidRPr="00180320">
        <w:rPr>
          <w:rFonts w:eastAsia="Times New Roman"/>
          <w:b/>
          <w:sz w:val="24"/>
          <w:szCs w:val="24"/>
        </w:rPr>
        <w:t xml:space="preserve"> </w:t>
      </w:r>
      <w:r>
        <w:rPr>
          <w:rFonts w:eastAsia="Times New Roman"/>
          <w:b/>
          <w:sz w:val="24"/>
          <w:szCs w:val="24"/>
        </w:rPr>
        <w:t xml:space="preserve">на </w:t>
      </w:r>
      <w:r w:rsidRPr="00180320">
        <w:rPr>
          <w:rFonts w:eastAsia="Times New Roman"/>
          <w:b/>
          <w:sz w:val="24"/>
          <w:szCs w:val="24"/>
        </w:rPr>
        <w:t xml:space="preserve">2024 </w:t>
      </w:r>
      <w:r>
        <w:rPr>
          <w:rFonts w:eastAsia="Times New Roman"/>
          <w:b/>
          <w:sz w:val="24"/>
          <w:szCs w:val="24"/>
        </w:rPr>
        <w:t>–</w:t>
      </w:r>
      <w:r w:rsidRPr="00180320">
        <w:rPr>
          <w:rFonts w:eastAsia="Times New Roman"/>
          <w:b/>
          <w:sz w:val="24"/>
          <w:szCs w:val="24"/>
        </w:rPr>
        <w:t xml:space="preserve"> 2025 </w:t>
      </w:r>
      <w:r>
        <w:rPr>
          <w:rFonts w:eastAsia="Times New Roman"/>
          <w:b/>
          <w:sz w:val="24"/>
          <w:szCs w:val="24"/>
        </w:rPr>
        <w:t>учебный год</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firstRow="1" w:lastRow="0" w:firstColumn="1" w:lastColumn="0" w:noHBand="0" w:noVBand="1"/>
      </w:tblPr>
      <w:tblGrid>
        <w:gridCol w:w="2093"/>
        <w:gridCol w:w="8589"/>
      </w:tblGrid>
      <w:tr w:rsidR="00113AAB" w:rsidTr="0095067A">
        <w:tc>
          <w:tcPr>
            <w:tcW w:w="2093" w:type="dxa"/>
            <w:shd w:val="clear" w:color="auto" w:fill="auto"/>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auto"/>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986F40" w:rsidRDefault="00986F40"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 января: Рождество («Рождественские колядки»)</w:t>
            </w:r>
          </w:p>
          <w:p w:rsidR="00986F40"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Третья</w:t>
            </w:r>
            <w:r w:rsidR="00986F40">
              <w:rPr>
                <w:rFonts w:ascii="Times New Roman" w:eastAsia="Times New Roman" w:hAnsi="Times New Roman" w:cs="Times New Roman"/>
                <w:sz w:val="23"/>
                <w:szCs w:val="23"/>
              </w:rPr>
              <w:t xml:space="preserve"> неделя января – Зимняя олимпиада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4D6C0B" w:rsidRPr="00113AA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Вторая</w:t>
            </w:r>
            <w:r w:rsidR="004D6C0B">
              <w:rPr>
                <w:rFonts w:ascii="Times New Roman" w:eastAsia="Times New Roman" w:hAnsi="Times New Roman" w:cs="Times New Roman"/>
                <w:sz w:val="23"/>
                <w:szCs w:val="23"/>
              </w:rPr>
              <w:t xml:space="preserve"> неделя марта: Книжкина неделя;</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4D6C0B" w:rsidRPr="00113AAB" w:rsidRDefault="004D6C0B"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21 марта: Всемирный день поэзии.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4D6C0B" w:rsidRDefault="004D6C0B"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апреля: День смеха;</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r w:rsidR="004D6C0B">
              <w:rPr>
                <w:rFonts w:ascii="Times New Roman" w:eastAsia="Times New Roman" w:hAnsi="Times New Roman" w:cs="Times New Roman"/>
                <w:sz w:val="23"/>
                <w:szCs w:val="23"/>
              </w:rPr>
              <w:t>;</w:t>
            </w:r>
          </w:p>
          <w:p w:rsidR="004D6C0B" w:rsidRPr="00113AA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Четвертая</w:t>
            </w:r>
            <w:r w:rsidR="004D6C0B">
              <w:rPr>
                <w:rFonts w:ascii="Times New Roman" w:eastAsia="Times New Roman" w:hAnsi="Times New Roman" w:cs="Times New Roman"/>
                <w:sz w:val="23"/>
                <w:szCs w:val="23"/>
              </w:rPr>
              <w:t xml:space="preserve"> неделя апреля: Экологическая неделя «Посади свой цветок».</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r w:rsidR="004D6C0B">
              <w:rPr>
                <w:rFonts w:ascii="Times New Roman" w:eastAsia="Times New Roman" w:hAnsi="Times New Roman" w:cs="Times New Roman"/>
                <w:sz w:val="23"/>
                <w:szCs w:val="23"/>
              </w:rPr>
              <w:t>;</w:t>
            </w:r>
          </w:p>
          <w:p w:rsidR="004D6C0B" w:rsidRPr="00113AA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Четвертая</w:t>
            </w:r>
            <w:r w:rsidR="004D6C0B">
              <w:rPr>
                <w:rFonts w:ascii="Times New Roman" w:eastAsia="Times New Roman" w:hAnsi="Times New Roman" w:cs="Times New Roman"/>
                <w:sz w:val="23"/>
                <w:szCs w:val="23"/>
              </w:rPr>
              <w:t xml:space="preserve"> неделя июня: Неделя профессий.</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r w:rsidR="004D6C0B">
              <w:rPr>
                <w:rFonts w:ascii="Times New Roman" w:eastAsia="Times New Roman" w:hAnsi="Times New Roman" w:cs="Times New Roman"/>
                <w:sz w:val="23"/>
                <w:szCs w:val="23"/>
              </w:rPr>
              <w:t>;</w:t>
            </w:r>
          </w:p>
          <w:p w:rsidR="004D6C0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Вторая </w:t>
            </w:r>
            <w:r w:rsidR="004D6C0B">
              <w:rPr>
                <w:rFonts w:ascii="Times New Roman" w:eastAsia="Times New Roman" w:hAnsi="Times New Roman" w:cs="Times New Roman"/>
                <w:sz w:val="23"/>
                <w:szCs w:val="23"/>
              </w:rPr>
              <w:t>неделя июля: Неделя игры и игрушки;</w:t>
            </w:r>
          </w:p>
          <w:p w:rsidR="004D6C0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Третья</w:t>
            </w:r>
            <w:r w:rsidR="004D6C0B">
              <w:rPr>
                <w:rFonts w:ascii="Times New Roman" w:eastAsia="Times New Roman" w:hAnsi="Times New Roman" w:cs="Times New Roman"/>
                <w:sz w:val="23"/>
                <w:szCs w:val="23"/>
              </w:rPr>
              <w:t xml:space="preserve"> неделя июля</w:t>
            </w:r>
            <w:r w:rsidR="004F4A8E">
              <w:rPr>
                <w:rFonts w:ascii="Times New Roman" w:eastAsia="Times New Roman" w:hAnsi="Times New Roman" w:cs="Times New Roman"/>
                <w:sz w:val="23"/>
                <w:szCs w:val="23"/>
              </w:rPr>
              <w:t>: Неделя музеев;</w:t>
            </w:r>
          </w:p>
          <w:p w:rsidR="004F4A8E" w:rsidRPr="00113AAB" w:rsidRDefault="004F4A8E"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30 июля: Международный день дружбы.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4F4A8E" w:rsidRDefault="004F4A8E"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Первая неделя августа: Экологическая неделя «Защитим природу от мусора».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r w:rsidR="004F4A8E">
              <w:rPr>
                <w:rFonts w:ascii="Times New Roman" w:eastAsia="Times New Roman" w:hAnsi="Times New Roman" w:cs="Times New Roman"/>
                <w:sz w:val="23"/>
                <w:szCs w:val="23"/>
              </w:rPr>
              <w:t>;</w:t>
            </w:r>
          </w:p>
          <w:p w:rsidR="004F4A8E" w:rsidRPr="00113AAB" w:rsidRDefault="004F4A8E"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Четвертая неделя октября: Неделя туриста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8 ноября: День памяти погибших при исполнении служебных обязанностей </w:t>
            </w:r>
            <w:r w:rsidRPr="00113AAB">
              <w:rPr>
                <w:rFonts w:ascii="Times New Roman" w:eastAsia="Times New Roman" w:hAnsi="Times New Roman" w:cs="Times New Roman"/>
                <w:sz w:val="23"/>
                <w:szCs w:val="23"/>
              </w:rPr>
              <w:lastRenderedPageBreak/>
              <w:t>сотрудников органов внутренних дел России;</w:t>
            </w:r>
          </w:p>
          <w:p w:rsidR="004F4A8E" w:rsidRDefault="004F4A8E"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Вторая неделя ноября: Неделя здоровья;</w:t>
            </w:r>
          </w:p>
          <w:p w:rsidR="004F4A8E" w:rsidRDefault="004F4A8E"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18 ноября: День рождения Деда Мороза;</w:t>
            </w:r>
          </w:p>
          <w:p w:rsidR="004F4A8E" w:rsidRPr="00113AAB" w:rsidRDefault="004F4A8E"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lastRenderedPageBreak/>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5F1AC7" w:rsidRPr="00113AAB" w:rsidRDefault="005F1AC7"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Третья неделя декабря: Неделя в «Мастерской Деда Мороза»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bookmarkEnd w:id="1"/>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EE66BC" w:rsidP="00E614A6">
      <w:pPr>
        <w:spacing w:line="240" w:lineRule="auto"/>
        <w:ind w:firstLine="708"/>
        <w:rPr>
          <w:b/>
          <w:sz w:val="24"/>
          <w:szCs w:val="36"/>
        </w:rPr>
      </w:pPr>
      <w:r>
        <w:rPr>
          <w:b/>
          <w:sz w:val="24"/>
          <w:szCs w:val="36"/>
        </w:rPr>
        <w:lastRenderedPageBreak/>
        <w:t>8</w:t>
      </w:r>
      <w:r w:rsidR="00E614A6">
        <w:rPr>
          <w:b/>
          <w:sz w:val="24"/>
          <w:szCs w:val="36"/>
        </w:rPr>
        <w:t>. Перспективный план работы с родителями</w:t>
      </w:r>
    </w:p>
    <w:tbl>
      <w:tblPr>
        <w:tblStyle w:val="a7"/>
        <w:tblW w:w="5000" w:type="pct"/>
        <w:tblLook w:val="04A0" w:firstRow="1" w:lastRow="0" w:firstColumn="1" w:lastColumn="0" w:noHBand="0" w:noVBand="1"/>
      </w:tblPr>
      <w:tblGrid>
        <w:gridCol w:w="2439"/>
        <w:gridCol w:w="4900"/>
        <w:gridCol w:w="8275"/>
      </w:tblGrid>
      <w:tr w:rsidR="007607E6" w:rsidTr="004A0CE4">
        <w:tc>
          <w:tcPr>
            <w:tcW w:w="781" w:type="pct"/>
            <w:shd w:val="clear" w:color="auto" w:fill="FFFFFF" w:themeFill="background1"/>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69" w:type="pct"/>
            <w:shd w:val="clear" w:color="auto" w:fill="FFFFFF" w:themeFill="background1"/>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50" w:type="pct"/>
            <w:shd w:val="clear" w:color="auto" w:fill="FFFFFF" w:themeFill="background1"/>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7607E6" w:rsidTr="00BE3C71">
        <w:trPr>
          <w:trHeight w:val="270"/>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286330" w:rsidRDefault="007607E6" w:rsidP="00BE3C71">
            <w:pPr>
              <w:rPr>
                <w:rFonts w:ascii="Times New Roman" w:hAnsi="Times New Roman" w:cs="Times New Roman"/>
                <w:sz w:val="24"/>
                <w:szCs w:val="24"/>
              </w:rPr>
            </w:pPr>
            <w:r w:rsidRPr="00286330">
              <w:rPr>
                <w:rFonts w:ascii="Times New Roman" w:hAnsi="Times New Roman" w:cs="Times New Roman"/>
                <w:sz w:val="24"/>
                <w:szCs w:val="24"/>
              </w:rPr>
              <w:t>Возрастные особенности детей 4-5 лет</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6F05AE" w:rsidRDefault="007607E6" w:rsidP="00BE3C71">
            <w:pPr>
              <w:rPr>
                <w:rFonts w:ascii="Times New Roman" w:hAnsi="Times New Roman" w:cs="Times New Roman"/>
                <w:sz w:val="24"/>
                <w:szCs w:val="24"/>
              </w:rPr>
            </w:pPr>
          </w:p>
        </w:tc>
        <w:tc>
          <w:tcPr>
            <w:tcW w:w="2650" w:type="pct"/>
          </w:tcPr>
          <w:p w:rsidR="007607E6" w:rsidRPr="004D4A55" w:rsidRDefault="0010660C" w:rsidP="00BE3C71">
            <w:pPr>
              <w:rPr>
                <w:rFonts w:ascii="Times New Roman" w:hAnsi="Times New Roman" w:cs="Times New Roman"/>
                <w:sz w:val="24"/>
                <w:szCs w:val="24"/>
              </w:rPr>
            </w:pPr>
            <w:r>
              <w:rPr>
                <w:rFonts w:ascii="Times New Roman" w:hAnsi="Times New Roman" w:cs="Times New Roman"/>
                <w:sz w:val="24"/>
                <w:szCs w:val="24"/>
              </w:rPr>
              <w:t>ПДД в осенний период</w:t>
            </w:r>
          </w:p>
        </w:tc>
      </w:tr>
      <w:tr w:rsidR="007607E6" w:rsidTr="00BE3C71">
        <w:trPr>
          <w:trHeight w:val="22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Значение режима дня в жизни ребенка</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bCs/>
                <w:sz w:val="24"/>
                <w:szCs w:val="24"/>
              </w:rPr>
            </w:pPr>
            <w:r w:rsidRPr="004D4A55">
              <w:rPr>
                <w:rFonts w:ascii="Times New Roman" w:hAnsi="Times New Roman" w:cs="Times New Roman"/>
                <w:bCs/>
                <w:sz w:val="24"/>
                <w:szCs w:val="28"/>
              </w:rPr>
              <w:t>Ребенок не хочет в детский сад</w:t>
            </w:r>
          </w:p>
        </w:tc>
      </w:tr>
      <w:tr w:rsidR="0010660C" w:rsidTr="00BE3C71">
        <w:trPr>
          <w:trHeight w:val="270"/>
        </w:trPr>
        <w:tc>
          <w:tcPr>
            <w:tcW w:w="781" w:type="pct"/>
            <w:vMerge/>
          </w:tcPr>
          <w:p w:rsidR="0010660C" w:rsidRPr="00825456" w:rsidRDefault="0010660C" w:rsidP="00BE3C71">
            <w:pPr>
              <w:rPr>
                <w:rFonts w:ascii="Times New Roman" w:hAnsi="Times New Roman" w:cs="Times New Roman"/>
                <w:sz w:val="24"/>
                <w:szCs w:val="24"/>
              </w:rPr>
            </w:pPr>
          </w:p>
        </w:tc>
        <w:tc>
          <w:tcPr>
            <w:tcW w:w="1569" w:type="pct"/>
            <w:vMerge w:val="restart"/>
          </w:tcPr>
          <w:p w:rsidR="0010660C" w:rsidRDefault="0010660C"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Pr>
          <w:p w:rsidR="0010660C" w:rsidRPr="004D4A55" w:rsidRDefault="0010660C" w:rsidP="00BE3C71">
            <w:pPr>
              <w:rPr>
                <w:rFonts w:ascii="Times New Roman" w:hAnsi="Times New Roman" w:cs="Times New Roman"/>
                <w:sz w:val="24"/>
                <w:szCs w:val="24"/>
              </w:rPr>
            </w:pPr>
            <w:r>
              <w:rPr>
                <w:rFonts w:ascii="Times New Roman" w:hAnsi="Times New Roman" w:cs="Times New Roman"/>
                <w:sz w:val="24"/>
                <w:szCs w:val="24"/>
              </w:rPr>
              <w:t>Ответственный родитель</w:t>
            </w:r>
          </w:p>
        </w:tc>
      </w:tr>
      <w:tr w:rsidR="0010660C" w:rsidTr="00BE3C71">
        <w:trPr>
          <w:trHeight w:val="285"/>
        </w:trPr>
        <w:tc>
          <w:tcPr>
            <w:tcW w:w="781" w:type="pct"/>
            <w:vMerge/>
          </w:tcPr>
          <w:p w:rsidR="0010660C" w:rsidRPr="00825456" w:rsidRDefault="0010660C" w:rsidP="00BE3C71">
            <w:pPr>
              <w:rPr>
                <w:rFonts w:ascii="Times New Roman" w:hAnsi="Times New Roman" w:cs="Times New Roman"/>
                <w:sz w:val="24"/>
                <w:szCs w:val="24"/>
              </w:rPr>
            </w:pPr>
          </w:p>
        </w:tc>
        <w:tc>
          <w:tcPr>
            <w:tcW w:w="1569" w:type="pct"/>
            <w:vMerge/>
          </w:tcPr>
          <w:p w:rsidR="0010660C" w:rsidRDefault="0010660C" w:rsidP="00BE3C71">
            <w:pPr>
              <w:rPr>
                <w:rFonts w:ascii="Times New Roman" w:hAnsi="Times New Roman" w:cs="Times New Roman"/>
                <w:sz w:val="24"/>
                <w:szCs w:val="24"/>
              </w:rPr>
            </w:pPr>
          </w:p>
        </w:tc>
        <w:tc>
          <w:tcPr>
            <w:tcW w:w="2650" w:type="pct"/>
          </w:tcPr>
          <w:p w:rsidR="0010660C" w:rsidRPr="004D4A55" w:rsidRDefault="0010660C" w:rsidP="00BE3C71">
            <w:pPr>
              <w:rPr>
                <w:rFonts w:ascii="Times New Roman" w:hAnsi="Times New Roman" w:cs="Times New Roman"/>
                <w:sz w:val="24"/>
                <w:szCs w:val="24"/>
              </w:rPr>
            </w:pPr>
            <w:r>
              <w:rPr>
                <w:rFonts w:ascii="Times New Roman" w:hAnsi="Times New Roman" w:cs="Times New Roman"/>
                <w:sz w:val="24"/>
                <w:szCs w:val="24"/>
              </w:rPr>
              <w:t>Антитеррор</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Задачи воспитания и обучения на учебный год</w:t>
            </w:r>
          </w:p>
        </w:tc>
      </w:tr>
      <w:tr w:rsidR="007607E6" w:rsidTr="00B43460">
        <w:trPr>
          <w:trHeight w:val="270"/>
        </w:trPr>
        <w:tc>
          <w:tcPr>
            <w:tcW w:w="781"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shd w:val="clear" w:color="auto" w:fill="FFFFFF" w:themeFill="background1"/>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10660C" w:rsidRDefault="007607E6" w:rsidP="00BE3C71">
            <w:pPr>
              <w:rPr>
                <w:rFonts w:ascii="Times New Roman" w:hAnsi="Times New Roman" w:cs="Times New Roman"/>
                <w:sz w:val="24"/>
                <w:szCs w:val="20"/>
              </w:rPr>
            </w:pPr>
            <w:r w:rsidRPr="006F05AE">
              <w:rPr>
                <w:rFonts w:ascii="Times New Roman" w:hAnsi="Times New Roman" w:cs="Times New Roman"/>
                <w:sz w:val="24"/>
                <w:szCs w:val="24"/>
              </w:rPr>
              <w:t>Наглядная информация</w:t>
            </w:r>
            <w:r w:rsidR="0010660C" w:rsidRPr="0010660C">
              <w:rPr>
                <w:rFonts w:ascii="Times New Roman" w:hAnsi="Times New Roman" w:cs="Times New Roman"/>
                <w:sz w:val="24"/>
                <w:szCs w:val="20"/>
              </w:rPr>
              <w:t xml:space="preserve"> </w:t>
            </w:r>
          </w:p>
          <w:p w:rsidR="007607E6" w:rsidRPr="00825456" w:rsidRDefault="0010660C" w:rsidP="00BE3C71">
            <w:pPr>
              <w:rPr>
                <w:rFonts w:ascii="Times New Roman" w:hAnsi="Times New Roman" w:cs="Times New Roman"/>
                <w:sz w:val="24"/>
                <w:szCs w:val="24"/>
              </w:rPr>
            </w:pPr>
            <w:r w:rsidRPr="0010660C">
              <w:rPr>
                <w:rFonts w:ascii="Times New Roman" w:hAnsi="Times New Roman" w:cs="Times New Roman"/>
                <w:sz w:val="24"/>
                <w:szCs w:val="20"/>
              </w:rPr>
              <w:t>Выставка рисунков по ПДД</w:t>
            </w:r>
          </w:p>
        </w:tc>
        <w:tc>
          <w:tcPr>
            <w:tcW w:w="2650" w:type="pct"/>
            <w:shd w:val="clear" w:color="auto" w:fill="FFFFFF" w:themeFill="background1"/>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Дидактические игры, развивающие восприятие формы</w:t>
            </w:r>
          </w:p>
        </w:tc>
      </w:tr>
      <w:tr w:rsidR="007607E6" w:rsidTr="00B43460">
        <w:trPr>
          <w:trHeight w:val="25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0"/>
              </w:rPr>
              <w:t>Грибы. Что мы о них знаем</w:t>
            </w:r>
          </w:p>
        </w:tc>
      </w:tr>
      <w:tr w:rsidR="007607E6" w:rsidTr="00B43460">
        <w:trPr>
          <w:trHeight w:val="28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6371AB" w:rsidRDefault="0010660C" w:rsidP="00BE3C71">
            <w:pPr>
              <w:rPr>
                <w:rFonts w:ascii="Times New Roman" w:hAnsi="Times New Roman" w:cs="Times New Roman"/>
                <w:sz w:val="24"/>
                <w:szCs w:val="20"/>
              </w:rPr>
            </w:pPr>
            <w:r w:rsidRPr="0010660C">
              <w:rPr>
                <w:rFonts w:ascii="Times New Roman" w:hAnsi="Times New Roman" w:cs="Times New Roman"/>
                <w:sz w:val="24"/>
                <w:szCs w:val="20"/>
              </w:rPr>
              <w:t>Новый Дорожный знак глазами дете</w:t>
            </w:r>
            <w:r>
              <w:rPr>
                <w:rFonts w:ascii="Times New Roman" w:hAnsi="Times New Roman" w:cs="Times New Roman"/>
                <w:sz w:val="24"/>
                <w:szCs w:val="20"/>
              </w:rPr>
              <w:t>й.</w:t>
            </w:r>
          </w:p>
        </w:tc>
      </w:tr>
      <w:tr w:rsidR="007607E6" w:rsidTr="00B43460">
        <w:trPr>
          <w:trHeight w:val="196"/>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FFFFFF" w:themeFill="background1"/>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shd w:val="clear" w:color="auto" w:fill="FFFFFF" w:themeFill="background1"/>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Иммунитет укрепляем</w:t>
            </w:r>
          </w:p>
        </w:tc>
      </w:tr>
      <w:tr w:rsidR="007607E6" w:rsidTr="00B43460">
        <w:trPr>
          <w:trHeight w:val="19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сохранить здоровье детей осенью</w:t>
            </w:r>
          </w:p>
        </w:tc>
      </w:tr>
      <w:tr w:rsidR="007607E6" w:rsidTr="00B43460">
        <w:trPr>
          <w:trHeight w:val="222"/>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приучить ребенка есть овощи и фрукты</w:t>
            </w:r>
          </w:p>
        </w:tc>
      </w:tr>
      <w:tr w:rsidR="007607E6" w:rsidTr="00B43460">
        <w:trPr>
          <w:trHeight w:val="2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Одежда для прогулок осенью</w:t>
            </w:r>
          </w:p>
        </w:tc>
      </w:tr>
      <w:tr w:rsidR="007607E6" w:rsidTr="00B43460">
        <w:trPr>
          <w:trHeight w:val="2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Как воспитать маленького патриота</w:t>
            </w:r>
          </w:p>
        </w:tc>
      </w:tr>
      <w:tr w:rsidR="007607E6" w:rsidTr="00B43460">
        <w:trPr>
          <w:trHeight w:val="13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shd w:val="clear" w:color="auto" w:fill="FFFFFF" w:themeFill="background1"/>
          </w:tcPr>
          <w:p w:rsidR="007607E6" w:rsidRPr="004D4A55" w:rsidRDefault="007607E6" w:rsidP="00BE3C71">
            <w:pPr>
              <w:rPr>
                <w:rFonts w:ascii="Times New Roman" w:hAnsi="Times New Roman" w:cs="Times New Roman"/>
                <w:sz w:val="24"/>
                <w:szCs w:val="28"/>
              </w:rPr>
            </w:pPr>
            <w:r w:rsidRPr="004D4A55">
              <w:rPr>
                <w:rFonts w:ascii="Times New Roman" w:hAnsi="Times New Roman" w:cs="Times New Roman"/>
                <w:sz w:val="24"/>
                <w:szCs w:val="28"/>
              </w:rPr>
              <w:t>Драчун и забияка</w:t>
            </w:r>
          </w:p>
        </w:tc>
      </w:tr>
      <w:tr w:rsidR="007607E6" w:rsidTr="00B43460">
        <w:trPr>
          <w:trHeight w:val="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Pr="002917BF"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shd w:val="clear" w:color="auto" w:fill="FFFFFF" w:themeFill="background1"/>
          </w:tcPr>
          <w:p w:rsidR="007607E6" w:rsidRPr="006371AB" w:rsidRDefault="0010660C" w:rsidP="00BE3C71">
            <w:pPr>
              <w:rPr>
                <w:rFonts w:ascii="Times New Roman" w:hAnsi="Times New Roman" w:cs="Times New Roman"/>
                <w:bCs/>
                <w:sz w:val="24"/>
                <w:szCs w:val="28"/>
              </w:rPr>
            </w:pPr>
            <w:r>
              <w:rPr>
                <w:rFonts w:ascii="Times New Roman" w:hAnsi="Times New Roman" w:cs="Times New Roman"/>
                <w:bCs/>
                <w:sz w:val="24"/>
                <w:szCs w:val="28"/>
              </w:rPr>
              <w:t>Фликеры детям купите, родители!</w:t>
            </w:r>
          </w:p>
        </w:tc>
      </w:tr>
      <w:tr w:rsidR="007607E6" w:rsidTr="00B43460">
        <w:trPr>
          <w:trHeight w:val="2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Pr="00A22B70" w:rsidRDefault="007607E6" w:rsidP="00BE3C71">
            <w:pPr>
              <w:rPr>
                <w:rFonts w:ascii="Times New Roman" w:hAnsi="Times New Roman" w:cs="Times New Roman"/>
                <w:sz w:val="24"/>
                <w:szCs w:val="24"/>
              </w:rPr>
            </w:pPr>
            <w:r w:rsidRPr="00B50EBC">
              <w:rPr>
                <w:rFonts w:ascii="Times New Roman" w:hAnsi="Times New Roman" w:cs="Times New Roman"/>
                <w:sz w:val="24"/>
                <w:szCs w:val="24"/>
              </w:rPr>
              <w:t>Конкурс по</w:t>
            </w:r>
            <w:r>
              <w:rPr>
                <w:rFonts w:ascii="Times New Roman" w:hAnsi="Times New Roman" w:cs="Times New Roman"/>
                <w:sz w:val="24"/>
                <w:szCs w:val="24"/>
              </w:rPr>
              <w:t>делок из овощей, фруктов, семян</w:t>
            </w:r>
          </w:p>
        </w:tc>
        <w:tc>
          <w:tcPr>
            <w:tcW w:w="2650" w:type="pct"/>
            <w:shd w:val="clear" w:color="auto" w:fill="FFFFFF" w:themeFill="background1"/>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Дары осени</w:t>
            </w:r>
          </w:p>
        </w:tc>
      </w:tr>
      <w:tr w:rsidR="007607E6" w:rsidTr="00BE3C71">
        <w:trPr>
          <w:trHeight w:val="142"/>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6371AB" w:rsidRDefault="0010660C" w:rsidP="00BE3C71">
            <w:pPr>
              <w:rPr>
                <w:rFonts w:ascii="Times New Roman" w:hAnsi="Times New Roman" w:cs="Times New Roman"/>
                <w:sz w:val="24"/>
                <w:szCs w:val="24"/>
              </w:rPr>
            </w:pPr>
            <w:r w:rsidRPr="006371AB">
              <w:rPr>
                <w:rFonts w:ascii="Times New Roman" w:hAnsi="Times New Roman" w:cs="Times New Roman"/>
                <w:sz w:val="24"/>
                <w:szCs w:val="20"/>
              </w:rPr>
              <w:t>День народного единства</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День матери</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B3740D"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Воспитание у детей культуры поведения за столом</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B3740D" w:rsidRDefault="007607E6" w:rsidP="00BE3C71">
            <w:pPr>
              <w:rPr>
                <w:rFonts w:ascii="Times New Roman" w:hAnsi="Times New Roman" w:cs="Times New Roman"/>
                <w:sz w:val="24"/>
                <w:szCs w:val="28"/>
              </w:rPr>
            </w:pPr>
          </w:p>
        </w:tc>
        <w:tc>
          <w:tcPr>
            <w:tcW w:w="2650" w:type="pct"/>
          </w:tcPr>
          <w:p w:rsidR="007607E6" w:rsidRPr="006371AB" w:rsidRDefault="007607E6" w:rsidP="00BE3C71">
            <w:pPr>
              <w:rPr>
                <w:rFonts w:ascii="Times New Roman" w:hAnsi="Times New Roman" w:cs="Times New Roman"/>
                <w:sz w:val="24"/>
                <w:szCs w:val="28"/>
              </w:rPr>
            </w:pPr>
            <w:r>
              <w:rPr>
                <w:rFonts w:ascii="Times New Roman" w:hAnsi="Times New Roman" w:cs="Times New Roman"/>
                <w:sz w:val="24"/>
                <w:szCs w:val="28"/>
              </w:rPr>
              <w:t>Как бороться с детским «Я не умею»</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Искусство наказывать и прощать</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8"/>
              </w:rPr>
            </w:pP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По созданию благоприятной семейной атмосферы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Pr="006B587D" w:rsidRDefault="0010660C" w:rsidP="00BE3C71">
            <w:pPr>
              <w:rPr>
                <w:rFonts w:ascii="Times New Roman" w:hAnsi="Times New Roman" w:cs="Times New Roman"/>
                <w:sz w:val="24"/>
                <w:szCs w:val="24"/>
              </w:rPr>
            </w:pPr>
            <w:r w:rsidRPr="0010660C">
              <w:rPr>
                <w:rFonts w:ascii="Times New Roman" w:hAnsi="Times New Roman" w:cs="Times New Roman"/>
                <w:sz w:val="24"/>
                <w:szCs w:val="24"/>
              </w:rPr>
              <w:t xml:space="preserve">Мастерская добрых дел </w:t>
            </w:r>
          </w:p>
        </w:tc>
        <w:tc>
          <w:tcPr>
            <w:tcW w:w="2650" w:type="pct"/>
          </w:tcPr>
          <w:p w:rsidR="007607E6" w:rsidRPr="00E26454" w:rsidRDefault="0010660C" w:rsidP="00BE3C71">
            <w:pPr>
              <w:rPr>
                <w:rFonts w:ascii="Times New Roman" w:hAnsi="Times New Roman" w:cs="Times New Roman"/>
                <w:bCs/>
                <w:sz w:val="24"/>
                <w:szCs w:val="24"/>
              </w:rPr>
            </w:pPr>
            <w:r w:rsidRPr="0010660C">
              <w:rPr>
                <w:rFonts w:ascii="Times New Roman" w:hAnsi="Times New Roman" w:cs="Times New Roman"/>
                <w:sz w:val="24"/>
                <w:szCs w:val="24"/>
              </w:rPr>
              <w:t>Кормушка своими руками»!</w:t>
            </w:r>
          </w:p>
        </w:tc>
      </w:tr>
      <w:tr w:rsidR="007607E6" w:rsidTr="00B43460">
        <w:trPr>
          <w:trHeight w:val="70"/>
        </w:trPr>
        <w:tc>
          <w:tcPr>
            <w:tcW w:w="781"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69"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8"/>
              </w:rPr>
              <w:t>Папки-передвижки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50" w:type="pct"/>
            <w:shd w:val="clear" w:color="auto" w:fill="FFFFFF" w:themeFill="background1"/>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Правила пожарной безопасности</w:t>
            </w:r>
          </w:p>
        </w:tc>
      </w:tr>
      <w:tr w:rsidR="007607E6" w:rsidTr="00B43460">
        <w:trPr>
          <w:trHeight w:val="22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 нам идет зима</w:t>
            </w:r>
          </w:p>
        </w:tc>
      </w:tr>
      <w:tr w:rsidR="007607E6" w:rsidTr="00B43460">
        <w:trPr>
          <w:trHeight w:val="233"/>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Новый год в кругу семьи</w:t>
            </w:r>
          </w:p>
        </w:tc>
      </w:tr>
      <w:tr w:rsidR="007607E6" w:rsidTr="00B43460">
        <w:trPr>
          <w:trHeight w:val="25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FFFFFF" w:themeFill="background1"/>
          </w:tcPr>
          <w:p w:rsidR="007607E6" w:rsidRDefault="007607E6" w:rsidP="00BE3C71">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7607E6" w:rsidRPr="0082545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Детям о профессиях</w:t>
            </w:r>
          </w:p>
        </w:tc>
      </w:tr>
      <w:tr w:rsidR="007607E6" w:rsidTr="00B43460">
        <w:trPr>
          <w:trHeight w:val="28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Безопасность зимних прогулок</w:t>
            </w:r>
          </w:p>
        </w:tc>
      </w:tr>
      <w:tr w:rsidR="007607E6" w:rsidTr="00B43460">
        <w:trPr>
          <w:trHeight w:val="22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bCs/>
                <w:sz w:val="24"/>
                <w:szCs w:val="24"/>
              </w:rPr>
            </w:pPr>
            <w:r>
              <w:rPr>
                <w:rFonts w:ascii="Times New Roman" w:hAnsi="Times New Roman" w:cs="Times New Roman"/>
                <w:bCs/>
                <w:sz w:val="24"/>
                <w:szCs w:val="24"/>
              </w:rPr>
              <w:t>Безопасность ребенка в Н</w:t>
            </w:r>
            <w:r w:rsidRPr="00E26454">
              <w:rPr>
                <w:rFonts w:ascii="Times New Roman" w:hAnsi="Times New Roman" w:cs="Times New Roman"/>
                <w:bCs/>
                <w:sz w:val="24"/>
                <w:szCs w:val="24"/>
              </w:rPr>
              <w:t>овый год</w:t>
            </w:r>
          </w:p>
        </w:tc>
      </w:tr>
      <w:tr w:rsidR="007607E6" w:rsidTr="00B43460">
        <w:trPr>
          <w:trHeight w:val="20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Воспитание культурно-гигиенических навыков у дошкольников</w:t>
            </w:r>
          </w:p>
        </w:tc>
      </w:tr>
      <w:tr w:rsidR="007607E6" w:rsidTr="00B43460">
        <w:trPr>
          <w:trHeight w:val="103"/>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Как правильно одевать ребенка зимой</w:t>
            </w:r>
          </w:p>
        </w:tc>
      </w:tr>
      <w:tr w:rsidR="007607E6" w:rsidTr="00B43460">
        <w:trPr>
          <w:trHeight w:val="25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8"/>
              </w:rPr>
            </w:pPr>
          </w:p>
        </w:tc>
        <w:tc>
          <w:tcPr>
            <w:tcW w:w="2650" w:type="pct"/>
            <w:shd w:val="clear" w:color="auto" w:fill="FFFFFF" w:themeFill="background1"/>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sz w:val="24"/>
                <w:szCs w:val="24"/>
              </w:rPr>
              <w:t>Что рассказать детям про Деда Мороза и Снегурочку</w:t>
            </w:r>
          </w:p>
        </w:tc>
      </w:tr>
      <w:tr w:rsidR="007607E6" w:rsidTr="00B43460">
        <w:trPr>
          <w:trHeight w:val="11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Pr="000A69F9" w:rsidRDefault="007607E6" w:rsidP="00BE3C71">
            <w:pPr>
              <w:rPr>
                <w:rFonts w:ascii="Times New Roman" w:hAnsi="Times New Roman" w:cs="Times New Roman"/>
                <w:sz w:val="24"/>
                <w:szCs w:val="28"/>
              </w:rPr>
            </w:pPr>
            <w:r w:rsidRPr="000A69F9">
              <w:rPr>
                <w:rFonts w:ascii="Times New Roman" w:hAnsi="Times New Roman" w:cs="Times New Roman"/>
                <w:sz w:val="24"/>
                <w:szCs w:val="28"/>
              </w:rPr>
              <w:t>Творческий семейный конкурс </w:t>
            </w:r>
          </w:p>
        </w:tc>
        <w:tc>
          <w:tcPr>
            <w:tcW w:w="2650" w:type="pct"/>
            <w:shd w:val="clear" w:color="auto" w:fill="FFFFFF" w:themeFill="background1"/>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Лучшее Новогоднее украшение для группы</w:t>
            </w:r>
          </w:p>
        </w:tc>
      </w:tr>
      <w:tr w:rsidR="007607E6" w:rsidTr="00B43460">
        <w:trPr>
          <w:trHeight w:val="594"/>
        </w:trPr>
        <w:tc>
          <w:tcPr>
            <w:tcW w:w="781" w:type="pct"/>
            <w:vMerge w:val="restart"/>
            <w:shd w:val="clear" w:color="auto" w:fill="auto"/>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Январь </w:t>
            </w:r>
          </w:p>
        </w:tc>
        <w:tc>
          <w:tcPr>
            <w:tcW w:w="1569" w:type="pct"/>
            <w:shd w:val="clear" w:color="auto" w:fill="auto"/>
          </w:tcPr>
          <w:p w:rsidR="007607E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Когда на улице снег (игры зимой)</w:t>
            </w:r>
          </w:p>
        </w:tc>
      </w:tr>
      <w:tr w:rsidR="007607E6" w:rsidTr="00B43460">
        <w:trPr>
          <w:trHeight w:val="285"/>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auto"/>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Что такое хорошо и что такое плохо</w:t>
            </w:r>
          </w:p>
        </w:tc>
      </w:tr>
      <w:tr w:rsidR="007607E6" w:rsidTr="00B43460">
        <w:trPr>
          <w:trHeight w:val="252"/>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Default="007607E6" w:rsidP="00BE3C71">
            <w:pPr>
              <w:rPr>
                <w:rFonts w:ascii="Times New Roman" w:hAnsi="Times New Roman" w:cs="Times New Roman"/>
                <w:sz w:val="24"/>
                <w:szCs w:val="24"/>
              </w:rPr>
            </w:pPr>
          </w:p>
        </w:tc>
        <w:tc>
          <w:tcPr>
            <w:tcW w:w="2650" w:type="pct"/>
            <w:shd w:val="clear" w:color="auto" w:fill="auto"/>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Развитие мелкой моторики в быту</w:t>
            </w:r>
          </w:p>
        </w:tc>
      </w:tr>
      <w:tr w:rsidR="007607E6" w:rsidTr="00B43460">
        <w:trPr>
          <w:trHeight w:val="237"/>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Default="007607E6" w:rsidP="00BE3C71">
            <w:pPr>
              <w:rPr>
                <w:rFonts w:ascii="Times New Roman" w:hAnsi="Times New Roman" w:cs="Times New Roman"/>
                <w:sz w:val="24"/>
                <w:szCs w:val="24"/>
              </w:rPr>
            </w:pP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Спорт и дети</w:t>
            </w:r>
          </w:p>
        </w:tc>
      </w:tr>
      <w:tr w:rsidR="007607E6" w:rsidTr="00B43460">
        <w:trPr>
          <w:trHeight w:val="7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Default="007607E6" w:rsidP="00BE3C71">
            <w:pPr>
              <w:rPr>
                <w:rFonts w:ascii="Times New Roman" w:hAnsi="Times New Roman" w:cs="Times New Roman"/>
                <w:sz w:val="24"/>
                <w:szCs w:val="24"/>
              </w:rPr>
            </w:pPr>
          </w:p>
        </w:tc>
        <w:tc>
          <w:tcPr>
            <w:tcW w:w="2650" w:type="pct"/>
            <w:shd w:val="clear" w:color="auto" w:fill="auto"/>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Безопасность ребенка в ваших руках</w:t>
            </w:r>
          </w:p>
        </w:tc>
      </w:tr>
      <w:tr w:rsidR="007607E6" w:rsidTr="00B43460">
        <w:trPr>
          <w:trHeight w:val="24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Default="007607E6" w:rsidP="00BE3C71">
            <w:pPr>
              <w:rPr>
                <w:rFonts w:ascii="Times New Roman" w:hAnsi="Times New Roman" w:cs="Times New Roman"/>
                <w:sz w:val="24"/>
                <w:szCs w:val="24"/>
              </w:rPr>
            </w:pPr>
          </w:p>
        </w:tc>
        <w:tc>
          <w:tcPr>
            <w:tcW w:w="2650" w:type="pct"/>
            <w:shd w:val="clear" w:color="auto" w:fill="auto"/>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Грипп не пройдет</w:t>
            </w:r>
          </w:p>
        </w:tc>
      </w:tr>
      <w:tr w:rsidR="007607E6" w:rsidTr="00B43460">
        <w:trPr>
          <w:trHeight w:val="30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shd w:val="clear" w:color="auto" w:fill="auto"/>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Памятка</w:t>
            </w:r>
            <w:r w:rsidR="0010660C">
              <w:rPr>
                <w:rFonts w:ascii="Times New Roman" w:hAnsi="Times New Roman" w:cs="Times New Roman"/>
                <w:sz w:val="24"/>
                <w:szCs w:val="24"/>
              </w:rPr>
              <w:t>, буклет</w:t>
            </w:r>
            <w:r>
              <w:rPr>
                <w:rFonts w:ascii="Times New Roman" w:hAnsi="Times New Roman" w:cs="Times New Roman"/>
                <w:sz w:val="24"/>
                <w:szCs w:val="24"/>
              </w:rPr>
              <w:t xml:space="preserve"> </w:t>
            </w:r>
          </w:p>
        </w:tc>
        <w:tc>
          <w:tcPr>
            <w:tcW w:w="2650" w:type="pct"/>
            <w:shd w:val="clear" w:color="auto" w:fill="auto"/>
          </w:tcPr>
          <w:p w:rsidR="007607E6" w:rsidRPr="00015CA7" w:rsidRDefault="007607E6" w:rsidP="00BE3C71">
            <w:pPr>
              <w:rPr>
                <w:rFonts w:ascii="Times New Roman" w:hAnsi="Times New Roman" w:cs="Times New Roman"/>
                <w:sz w:val="24"/>
                <w:szCs w:val="28"/>
              </w:rPr>
            </w:pPr>
            <w:r w:rsidRPr="00015CA7">
              <w:rPr>
                <w:rFonts w:ascii="Times New Roman" w:hAnsi="Times New Roman" w:cs="Times New Roman"/>
                <w:sz w:val="24"/>
                <w:szCs w:val="28"/>
              </w:rPr>
              <w:t>Грамотный пешеход</w:t>
            </w:r>
          </w:p>
        </w:tc>
      </w:tr>
      <w:tr w:rsidR="007607E6" w:rsidTr="00B43460">
        <w:trPr>
          <w:trHeight w:val="30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shd w:val="clear" w:color="auto" w:fill="auto"/>
          </w:tcPr>
          <w:p w:rsidR="007607E6" w:rsidRDefault="0010660C" w:rsidP="00BE3C71">
            <w:pPr>
              <w:rPr>
                <w:rFonts w:ascii="Times New Roman" w:hAnsi="Times New Roman" w:cs="Times New Roman"/>
                <w:sz w:val="24"/>
                <w:szCs w:val="24"/>
              </w:rPr>
            </w:pPr>
            <w:r w:rsidRPr="0010660C">
              <w:rPr>
                <w:rFonts w:ascii="Times New Roman" w:hAnsi="Times New Roman" w:cs="Times New Roman"/>
                <w:sz w:val="24"/>
                <w:szCs w:val="24"/>
              </w:rPr>
              <w:t xml:space="preserve">Интерактивная библиотека </w:t>
            </w:r>
          </w:p>
        </w:tc>
        <w:tc>
          <w:tcPr>
            <w:tcW w:w="2650" w:type="pct"/>
            <w:shd w:val="clear" w:color="auto" w:fill="auto"/>
          </w:tcPr>
          <w:p w:rsidR="007607E6" w:rsidRPr="00015CA7" w:rsidRDefault="0010660C" w:rsidP="00BE3C71">
            <w:pPr>
              <w:rPr>
                <w:rFonts w:ascii="Times New Roman" w:hAnsi="Times New Roman" w:cs="Times New Roman"/>
                <w:bCs/>
                <w:sz w:val="24"/>
                <w:szCs w:val="24"/>
              </w:rPr>
            </w:pPr>
            <w:r w:rsidRPr="0010660C">
              <w:rPr>
                <w:rFonts w:ascii="Times New Roman" w:hAnsi="Times New Roman" w:cs="Times New Roman"/>
                <w:sz w:val="24"/>
                <w:szCs w:val="24"/>
              </w:rPr>
              <w:t>Читаем с детьми</w:t>
            </w:r>
          </w:p>
        </w:tc>
      </w:tr>
      <w:tr w:rsidR="0010660C" w:rsidTr="00B43460">
        <w:trPr>
          <w:trHeight w:val="292"/>
        </w:trPr>
        <w:tc>
          <w:tcPr>
            <w:tcW w:w="781" w:type="pct"/>
            <w:vMerge w:val="restart"/>
            <w:shd w:val="clear" w:color="auto" w:fill="auto"/>
          </w:tcPr>
          <w:p w:rsidR="0010660C" w:rsidRPr="00825456" w:rsidRDefault="0010660C" w:rsidP="00BE3C71">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auto"/>
          </w:tcPr>
          <w:p w:rsidR="0010660C" w:rsidRPr="006F05AE" w:rsidRDefault="0010660C"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10660C" w:rsidRPr="00825456" w:rsidRDefault="0010660C"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auto"/>
          </w:tcPr>
          <w:p w:rsidR="0010660C" w:rsidRPr="00015CA7" w:rsidRDefault="0010660C" w:rsidP="00BE3C71">
            <w:pPr>
              <w:rPr>
                <w:rFonts w:ascii="Times New Roman" w:hAnsi="Times New Roman" w:cs="Times New Roman"/>
                <w:sz w:val="24"/>
                <w:szCs w:val="24"/>
              </w:rPr>
            </w:pPr>
            <w:r w:rsidRPr="00015CA7">
              <w:rPr>
                <w:rFonts w:ascii="Times New Roman" w:hAnsi="Times New Roman" w:cs="Times New Roman"/>
                <w:sz w:val="24"/>
                <w:szCs w:val="24"/>
              </w:rPr>
              <w:t>23 февраля</w:t>
            </w:r>
          </w:p>
        </w:tc>
      </w:tr>
      <w:tr w:rsidR="007607E6" w:rsidTr="00B43460">
        <w:trPr>
          <w:trHeight w:val="237"/>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Pr="00825456" w:rsidRDefault="007607E6" w:rsidP="00BE3C71">
            <w:pPr>
              <w:rPr>
                <w:rFonts w:ascii="Times New Roman" w:hAnsi="Times New Roman" w:cs="Times New Roman"/>
                <w:sz w:val="24"/>
                <w:szCs w:val="24"/>
              </w:rPr>
            </w:pPr>
          </w:p>
        </w:tc>
        <w:tc>
          <w:tcPr>
            <w:tcW w:w="2650" w:type="pct"/>
            <w:shd w:val="clear" w:color="auto" w:fill="auto"/>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Масленица</w:t>
            </w:r>
          </w:p>
        </w:tc>
      </w:tr>
      <w:tr w:rsidR="007607E6" w:rsidTr="00B43460">
        <w:trPr>
          <w:trHeight w:val="106"/>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auto"/>
          </w:tcPr>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Папы разные нужны, папы разные важны</w:t>
            </w:r>
          </w:p>
        </w:tc>
      </w:tr>
      <w:tr w:rsidR="007607E6" w:rsidTr="00B43460">
        <w:trPr>
          <w:trHeight w:val="20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Pr="00C02AE3" w:rsidRDefault="007607E6" w:rsidP="00BE3C71">
            <w:pPr>
              <w:rPr>
                <w:rFonts w:ascii="Times New Roman" w:hAnsi="Times New Roman" w:cs="Times New Roman"/>
                <w:sz w:val="24"/>
                <w:szCs w:val="24"/>
              </w:rPr>
            </w:pP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Осторожно, гололед!</w:t>
            </w:r>
          </w:p>
        </w:tc>
      </w:tr>
      <w:tr w:rsidR="007607E6" w:rsidTr="00B43460">
        <w:trPr>
          <w:trHeight w:val="225"/>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auto"/>
          </w:tcPr>
          <w:p w:rsidR="007607E6" w:rsidRPr="005F1952" w:rsidRDefault="007607E6" w:rsidP="00BE3C71">
            <w:pPr>
              <w:rPr>
                <w:rFonts w:ascii="Times New Roman" w:hAnsi="Times New Roman" w:cs="Times New Roman"/>
                <w:sz w:val="24"/>
                <w:szCs w:val="24"/>
              </w:rPr>
            </w:pPr>
            <w:r w:rsidRPr="005F1952">
              <w:rPr>
                <w:rFonts w:ascii="Times New Roman" w:hAnsi="Times New Roman" w:cs="Times New Roman"/>
                <w:sz w:val="24"/>
                <w:szCs w:val="24"/>
              </w:rPr>
              <w:t xml:space="preserve">Беседа </w:t>
            </w: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Чем занять ребенка дома</w:t>
            </w:r>
          </w:p>
        </w:tc>
      </w:tr>
      <w:tr w:rsidR="007607E6" w:rsidTr="00B43460">
        <w:trPr>
          <w:trHeight w:val="230"/>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Pr="005F1952" w:rsidRDefault="007607E6" w:rsidP="00BE3C71">
            <w:pPr>
              <w:rPr>
                <w:rFonts w:ascii="Times New Roman" w:hAnsi="Times New Roman" w:cs="Times New Roman"/>
                <w:sz w:val="24"/>
                <w:szCs w:val="24"/>
              </w:rPr>
            </w:pPr>
          </w:p>
        </w:tc>
        <w:tc>
          <w:tcPr>
            <w:tcW w:w="2650" w:type="pct"/>
            <w:shd w:val="clear" w:color="auto" w:fill="auto"/>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Ябеда</w:t>
            </w:r>
          </w:p>
        </w:tc>
      </w:tr>
      <w:tr w:rsidR="007607E6" w:rsidTr="00B43460">
        <w:trPr>
          <w:trHeight w:val="27"/>
        </w:trPr>
        <w:tc>
          <w:tcPr>
            <w:tcW w:w="781" w:type="pct"/>
            <w:vMerge w:val="restart"/>
            <w:shd w:val="clear" w:color="auto" w:fill="auto"/>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shd w:val="clear" w:color="auto" w:fill="auto"/>
          </w:tcPr>
          <w:p w:rsidR="007607E6" w:rsidRPr="00825456" w:rsidRDefault="007607E6" w:rsidP="00BE3C71">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50" w:type="pct"/>
            <w:shd w:val="clear" w:color="auto" w:fill="auto"/>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Весна</w:t>
            </w:r>
          </w:p>
        </w:tc>
      </w:tr>
      <w:tr w:rsidR="007607E6" w:rsidTr="00B43460">
        <w:trPr>
          <w:trHeight w:val="267"/>
        </w:trPr>
        <w:tc>
          <w:tcPr>
            <w:tcW w:w="781" w:type="pct"/>
            <w:vMerge/>
            <w:shd w:val="clear" w:color="auto" w:fill="auto"/>
          </w:tcPr>
          <w:p w:rsidR="007607E6" w:rsidRPr="00825456" w:rsidRDefault="007607E6" w:rsidP="00BE3C71">
            <w:pPr>
              <w:rPr>
                <w:rFonts w:ascii="Times New Roman" w:hAnsi="Times New Roman" w:cs="Times New Roman"/>
                <w:sz w:val="24"/>
                <w:szCs w:val="24"/>
              </w:rPr>
            </w:pPr>
          </w:p>
        </w:tc>
        <w:tc>
          <w:tcPr>
            <w:tcW w:w="1569" w:type="pct"/>
            <w:vMerge/>
            <w:shd w:val="clear" w:color="auto" w:fill="auto"/>
          </w:tcPr>
          <w:p w:rsidR="007607E6" w:rsidRPr="00825456" w:rsidRDefault="007607E6" w:rsidP="00BE3C71">
            <w:pPr>
              <w:rPr>
                <w:rFonts w:ascii="Times New Roman" w:hAnsi="Times New Roman" w:cs="Times New Roman"/>
                <w:sz w:val="24"/>
                <w:szCs w:val="24"/>
              </w:rPr>
            </w:pPr>
          </w:p>
        </w:tc>
        <w:tc>
          <w:tcPr>
            <w:tcW w:w="2650" w:type="pct"/>
            <w:shd w:val="clear" w:color="auto" w:fill="auto"/>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8 марта</w:t>
            </w:r>
          </w:p>
        </w:tc>
      </w:tr>
      <w:tr w:rsidR="00954E34" w:rsidTr="00954E34">
        <w:trPr>
          <w:trHeight w:val="254"/>
        </w:trPr>
        <w:tc>
          <w:tcPr>
            <w:tcW w:w="781" w:type="pct"/>
            <w:vMerge/>
          </w:tcPr>
          <w:p w:rsidR="00954E34" w:rsidRPr="00825456" w:rsidRDefault="00954E34" w:rsidP="00BE3C71">
            <w:pPr>
              <w:rPr>
                <w:rFonts w:ascii="Times New Roman" w:hAnsi="Times New Roman" w:cs="Times New Roman"/>
                <w:sz w:val="24"/>
                <w:szCs w:val="24"/>
              </w:rPr>
            </w:pPr>
          </w:p>
        </w:tc>
        <w:tc>
          <w:tcPr>
            <w:tcW w:w="1569" w:type="pct"/>
            <w:vMerge/>
          </w:tcPr>
          <w:p w:rsidR="00954E34" w:rsidRPr="00825456" w:rsidRDefault="00954E34" w:rsidP="00BE3C71">
            <w:pPr>
              <w:rPr>
                <w:rFonts w:ascii="Times New Roman" w:hAnsi="Times New Roman" w:cs="Times New Roman"/>
                <w:sz w:val="24"/>
                <w:szCs w:val="24"/>
              </w:rPr>
            </w:pPr>
          </w:p>
        </w:tc>
        <w:tc>
          <w:tcPr>
            <w:tcW w:w="2650" w:type="pct"/>
          </w:tcPr>
          <w:p w:rsidR="00954E34" w:rsidRPr="00B1028C" w:rsidRDefault="00954E34" w:rsidP="00BE3C71">
            <w:pPr>
              <w:rPr>
                <w:rFonts w:ascii="Times New Roman" w:hAnsi="Times New Roman" w:cs="Times New Roman"/>
                <w:sz w:val="24"/>
                <w:szCs w:val="24"/>
              </w:rPr>
            </w:pPr>
            <w:r w:rsidRPr="00B1028C">
              <w:rPr>
                <w:rFonts w:ascii="Times New Roman" w:hAnsi="Times New Roman" w:cs="Times New Roman"/>
                <w:sz w:val="24"/>
                <w:szCs w:val="24"/>
              </w:rPr>
              <w:t>День воды</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Целебная сила воды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p w:rsidR="007607E6" w:rsidRPr="0082545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Сон как важная составляющая режима дня</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Роль родителей в возрождении русских традиций</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Зачем читать детям сказки</w:t>
            </w:r>
          </w:p>
        </w:tc>
      </w:tr>
      <w:tr w:rsidR="007607E6" w:rsidTr="00BE3C71">
        <w:trPr>
          <w:trHeight w:val="9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Книжки в вашем доме</w:t>
            </w:r>
          </w:p>
        </w:tc>
      </w:tr>
      <w:tr w:rsidR="007607E6" w:rsidTr="00BE3C71">
        <w:trPr>
          <w:trHeight w:val="89"/>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Памятка для родителей по выбору мультфильмов</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Умница-красавица или воспитываем девочку правильно!</w:t>
            </w:r>
          </w:p>
        </w:tc>
      </w:tr>
      <w:tr w:rsidR="007607E6" w:rsidTr="00B43460">
        <w:trPr>
          <w:trHeight w:val="103"/>
        </w:trPr>
        <w:tc>
          <w:tcPr>
            <w:tcW w:w="781"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FFFFFF" w:themeFill="background1"/>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FFFFFF" w:themeFill="background1"/>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День</w:t>
            </w:r>
            <w:r w:rsidRPr="00B1028C">
              <w:rPr>
                <w:rFonts w:ascii="Times New Roman" w:hAnsi="Times New Roman" w:cs="Times New Roman"/>
                <w:sz w:val="24"/>
                <w:szCs w:val="24"/>
              </w:rPr>
              <w:t> </w:t>
            </w:r>
            <w:r w:rsidRPr="00B1028C">
              <w:rPr>
                <w:rFonts w:ascii="Times New Roman" w:hAnsi="Times New Roman" w:cs="Times New Roman"/>
                <w:bCs/>
                <w:sz w:val="24"/>
                <w:szCs w:val="24"/>
              </w:rPr>
              <w:t>космонавтики</w:t>
            </w:r>
          </w:p>
        </w:tc>
      </w:tr>
      <w:tr w:rsidR="007607E6" w:rsidTr="00B43460">
        <w:trPr>
          <w:trHeight w:val="244"/>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286330" w:rsidRDefault="007607E6" w:rsidP="00BE3C71">
            <w:pPr>
              <w:rPr>
                <w:rFonts w:ascii="Times New Roman" w:hAnsi="Times New Roman" w:cs="Times New Roman"/>
                <w:bCs/>
                <w:sz w:val="24"/>
                <w:szCs w:val="24"/>
                <w:highlight w:val="yellow"/>
              </w:rPr>
            </w:pPr>
            <w:r w:rsidRPr="00B1028C">
              <w:rPr>
                <w:rFonts w:ascii="Times New Roman" w:hAnsi="Times New Roman" w:cs="Times New Roman"/>
                <w:sz w:val="24"/>
                <w:szCs w:val="24"/>
              </w:rPr>
              <w:t>Детские игры на Пасху</w:t>
            </w:r>
          </w:p>
        </w:tc>
      </w:tr>
      <w:tr w:rsidR="00954E34" w:rsidTr="00B43460">
        <w:trPr>
          <w:trHeight w:val="352"/>
        </w:trPr>
        <w:tc>
          <w:tcPr>
            <w:tcW w:w="781" w:type="pct"/>
            <w:vMerge/>
            <w:shd w:val="clear" w:color="auto" w:fill="FFFFFF" w:themeFill="background1"/>
          </w:tcPr>
          <w:p w:rsidR="00954E34" w:rsidRPr="00825456" w:rsidRDefault="00954E34" w:rsidP="00BE3C71">
            <w:pPr>
              <w:rPr>
                <w:rFonts w:ascii="Times New Roman" w:hAnsi="Times New Roman" w:cs="Times New Roman"/>
                <w:sz w:val="24"/>
                <w:szCs w:val="24"/>
              </w:rPr>
            </w:pPr>
          </w:p>
        </w:tc>
        <w:tc>
          <w:tcPr>
            <w:tcW w:w="1569" w:type="pct"/>
            <w:vMerge w:val="restart"/>
            <w:shd w:val="clear" w:color="auto" w:fill="FFFFFF" w:themeFill="background1"/>
          </w:tcPr>
          <w:p w:rsidR="00954E34" w:rsidRPr="00825456" w:rsidRDefault="00954E34"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FFFFFF" w:themeFill="background1"/>
          </w:tcPr>
          <w:p w:rsidR="00954E34" w:rsidRPr="002110F9" w:rsidRDefault="00954E34" w:rsidP="00BE3C71">
            <w:pPr>
              <w:rPr>
                <w:rFonts w:ascii="Times New Roman" w:hAnsi="Times New Roman" w:cs="Times New Roman"/>
                <w:sz w:val="24"/>
                <w:szCs w:val="24"/>
              </w:rPr>
            </w:pPr>
            <w:r w:rsidRPr="002110F9">
              <w:rPr>
                <w:rFonts w:ascii="Times New Roman" w:hAnsi="Times New Roman" w:cs="Times New Roman"/>
                <w:bCs/>
                <w:sz w:val="24"/>
                <w:szCs w:val="24"/>
              </w:rPr>
              <w:t>Как знакомить детей с родным городом</w:t>
            </w:r>
          </w:p>
        </w:tc>
      </w:tr>
      <w:tr w:rsidR="007607E6" w:rsidTr="00B43460">
        <w:trPr>
          <w:trHeight w:val="2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Зеленый мир на окне</w:t>
            </w:r>
          </w:p>
        </w:tc>
      </w:tr>
      <w:tr w:rsidR="007607E6" w:rsidTr="00B43460">
        <w:trPr>
          <w:trHeight w:val="255"/>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Pr="006F05AE"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Личная гигиена детей</w:t>
            </w:r>
          </w:p>
        </w:tc>
      </w:tr>
      <w:tr w:rsidR="00954E34" w:rsidTr="00B43460">
        <w:trPr>
          <w:trHeight w:val="413"/>
        </w:trPr>
        <w:tc>
          <w:tcPr>
            <w:tcW w:w="781" w:type="pct"/>
            <w:vMerge/>
            <w:shd w:val="clear" w:color="auto" w:fill="FFFFFF" w:themeFill="background1"/>
          </w:tcPr>
          <w:p w:rsidR="00954E34" w:rsidRPr="00825456" w:rsidRDefault="00954E34" w:rsidP="00BE3C71">
            <w:pPr>
              <w:rPr>
                <w:rFonts w:ascii="Times New Roman" w:hAnsi="Times New Roman" w:cs="Times New Roman"/>
                <w:sz w:val="24"/>
                <w:szCs w:val="24"/>
              </w:rPr>
            </w:pPr>
          </w:p>
        </w:tc>
        <w:tc>
          <w:tcPr>
            <w:tcW w:w="1569" w:type="pct"/>
            <w:vMerge/>
            <w:shd w:val="clear" w:color="auto" w:fill="FFFFFF" w:themeFill="background1"/>
          </w:tcPr>
          <w:p w:rsidR="00954E34" w:rsidRPr="006F05AE" w:rsidRDefault="00954E34" w:rsidP="00BE3C71">
            <w:pPr>
              <w:rPr>
                <w:rFonts w:ascii="Times New Roman" w:hAnsi="Times New Roman" w:cs="Times New Roman"/>
                <w:sz w:val="24"/>
                <w:szCs w:val="24"/>
              </w:rPr>
            </w:pPr>
          </w:p>
        </w:tc>
        <w:tc>
          <w:tcPr>
            <w:tcW w:w="2650" w:type="pct"/>
            <w:shd w:val="clear" w:color="auto" w:fill="FFFFFF" w:themeFill="background1"/>
          </w:tcPr>
          <w:p w:rsidR="00954E34" w:rsidRPr="00B1028C" w:rsidRDefault="00954E34" w:rsidP="00BE3C71">
            <w:pPr>
              <w:rPr>
                <w:rFonts w:ascii="Times New Roman" w:hAnsi="Times New Roman" w:cs="Times New Roman"/>
                <w:bCs/>
                <w:sz w:val="24"/>
                <w:szCs w:val="24"/>
              </w:rPr>
            </w:pPr>
            <w:r w:rsidRPr="002110F9">
              <w:rPr>
                <w:rFonts w:ascii="Times New Roman" w:hAnsi="Times New Roman" w:cs="Times New Roman"/>
                <w:bCs/>
                <w:sz w:val="24"/>
                <w:szCs w:val="24"/>
              </w:rPr>
              <w:t>Вредные привычки у детей</w:t>
            </w:r>
          </w:p>
        </w:tc>
      </w:tr>
      <w:tr w:rsidR="007607E6" w:rsidTr="00B43460">
        <w:trPr>
          <w:trHeight w:val="207"/>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FFFFFF" w:themeFill="background1"/>
          </w:tcPr>
          <w:p w:rsidR="007607E6" w:rsidRPr="006F05AE"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FFFFFF" w:themeFill="background1"/>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Если ребенок левша</w:t>
            </w:r>
          </w:p>
        </w:tc>
      </w:tr>
      <w:tr w:rsidR="007607E6" w:rsidTr="00B43460">
        <w:trPr>
          <w:trHeight w:val="151"/>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Синдром весны (о весенней депрессии у детей)</w:t>
            </w:r>
          </w:p>
        </w:tc>
      </w:tr>
      <w:tr w:rsidR="007607E6" w:rsidTr="00B43460">
        <w:trPr>
          <w:trHeight w:val="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FFFFFF" w:themeFill="background1"/>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Не страшен огонь тому, кто знаком с правилами пожарной безопасности!</w:t>
            </w:r>
          </w:p>
        </w:tc>
      </w:tr>
      <w:tr w:rsidR="007607E6" w:rsidTr="00B43460">
        <w:trPr>
          <w:trHeight w:val="70"/>
        </w:trPr>
        <w:tc>
          <w:tcPr>
            <w:tcW w:w="781"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shd w:val="clear" w:color="auto" w:fill="FFFFFF" w:themeFill="background1"/>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shd w:val="clear" w:color="auto" w:fill="FFFFFF" w:themeFill="background1"/>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День Победы. Что и как рассказать ребенку?</w:t>
            </w:r>
          </w:p>
        </w:tc>
      </w:tr>
      <w:tr w:rsidR="007607E6" w:rsidTr="00B43460">
        <w:trPr>
          <w:trHeight w:val="27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FFFFFF" w:themeFill="background1"/>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shd w:val="clear" w:color="auto" w:fill="FFFFFF" w:themeFill="background1"/>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Укусы насекомых</w:t>
            </w:r>
          </w:p>
        </w:tc>
      </w:tr>
      <w:tr w:rsidR="00954E34" w:rsidTr="00B43460">
        <w:trPr>
          <w:trHeight w:val="268"/>
        </w:trPr>
        <w:tc>
          <w:tcPr>
            <w:tcW w:w="781" w:type="pct"/>
            <w:vMerge/>
            <w:shd w:val="clear" w:color="auto" w:fill="FFFFFF" w:themeFill="background1"/>
          </w:tcPr>
          <w:p w:rsidR="00954E34" w:rsidRPr="00825456" w:rsidRDefault="00954E34" w:rsidP="00BE3C71">
            <w:pPr>
              <w:rPr>
                <w:rFonts w:ascii="Times New Roman" w:hAnsi="Times New Roman" w:cs="Times New Roman"/>
                <w:sz w:val="24"/>
                <w:szCs w:val="24"/>
              </w:rPr>
            </w:pPr>
          </w:p>
        </w:tc>
        <w:tc>
          <w:tcPr>
            <w:tcW w:w="1569" w:type="pct"/>
            <w:vMerge/>
            <w:shd w:val="clear" w:color="auto" w:fill="FFFFFF" w:themeFill="background1"/>
          </w:tcPr>
          <w:p w:rsidR="00954E34" w:rsidRDefault="00954E34" w:rsidP="00BE3C71">
            <w:pPr>
              <w:rPr>
                <w:rFonts w:ascii="Times New Roman" w:hAnsi="Times New Roman" w:cs="Times New Roman"/>
                <w:sz w:val="24"/>
                <w:szCs w:val="24"/>
              </w:rPr>
            </w:pPr>
          </w:p>
        </w:tc>
        <w:tc>
          <w:tcPr>
            <w:tcW w:w="2650" w:type="pct"/>
            <w:shd w:val="clear" w:color="auto" w:fill="FFFFFF" w:themeFill="background1"/>
          </w:tcPr>
          <w:p w:rsidR="00954E34" w:rsidRPr="002110F9" w:rsidRDefault="00954E34" w:rsidP="00BE3C71">
            <w:pPr>
              <w:rPr>
                <w:rFonts w:ascii="Times New Roman" w:hAnsi="Times New Roman" w:cs="Times New Roman"/>
                <w:bCs/>
                <w:sz w:val="24"/>
                <w:szCs w:val="24"/>
              </w:rPr>
            </w:pPr>
            <w:r w:rsidRPr="002110F9">
              <w:rPr>
                <w:rFonts w:ascii="Times New Roman" w:hAnsi="Times New Roman" w:cs="Times New Roman"/>
                <w:bCs/>
                <w:sz w:val="24"/>
                <w:szCs w:val="24"/>
              </w:rPr>
              <w:t>Самооценка ребенка</w:t>
            </w:r>
          </w:p>
        </w:tc>
      </w:tr>
      <w:tr w:rsidR="007607E6" w:rsidTr="00B43460">
        <w:trPr>
          <w:trHeight w:val="237"/>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vMerge/>
            <w:shd w:val="clear" w:color="auto" w:fill="FFFFFF" w:themeFill="background1"/>
          </w:tcPr>
          <w:p w:rsidR="007607E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Безопасность на детской площадке</w:t>
            </w:r>
          </w:p>
        </w:tc>
      </w:tr>
      <w:tr w:rsidR="007607E6" w:rsidTr="00B43460">
        <w:trPr>
          <w:trHeight w:val="298"/>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50" w:type="pct"/>
            <w:shd w:val="clear" w:color="auto" w:fill="FFFFFF" w:themeFill="background1"/>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7607E6" w:rsidTr="00B43460">
        <w:trPr>
          <w:trHeight w:val="300"/>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shd w:val="clear" w:color="auto" w:fill="FFFFFF" w:themeFill="background1"/>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Из жизни нашей группы</w:t>
            </w:r>
          </w:p>
        </w:tc>
      </w:tr>
      <w:tr w:rsidR="007607E6" w:rsidTr="00B43460">
        <w:trPr>
          <w:trHeight w:val="228"/>
        </w:trPr>
        <w:tc>
          <w:tcPr>
            <w:tcW w:w="781" w:type="pct"/>
            <w:vMerge/>
            <w:shd w:val="clear" w:color="auto" w:fill="FFFFFF" w:themeFill="background1"/>
          </w:tcPr>
          <w:p w:rsidR="007607E6" w:rsidRPr="00825456" w:rsidRDefault="007607E6" w:rsidP="00BE3C71">
            <w:pPr>
              <w:rPr>
                <w:rFonts w:ascii="Times New Roman" w:hAnsi="Times New Roman" w:cs="Times New Roman"/>
                <w:sz w:val="24"/>
                <w:szCs w:val="24"/>
              </w:rPr>
            </w:pPr>
          </w:p>
        </w:tc>
        <w:tc>
          <w:tcPr>
            <w:tcW w:w="1569" w:type="pct"/>
            <w:shd w:val="clear" w:color="auto" w:fill="FFFFFF" w:themeFill="background1"/>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FFFFFF" w:themeFill="background1"/>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Страх воды у детей</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954E34" w:rsidRDefault="00954E34" w:rsidP="00774573">
      <w:pPr>
        <w:rPr>
          <w:b/>
          <w:sz w:val="24"/>
          <w:szCs w:val="24"/>
          <w:lang w:val="en-US"/>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681D26" w:rsidRPr="008147AE" w:rsidRDefault="00774573" w:rsidP="00681D26">
      <w:pPr>
        <w:spacing w:after="0" w:line="240" w:lineRule="auto"/>
        <w:rPr>
          <w:rFonts w:eastAsia="Times New Roman"/>
          <w:b/>
          <w:sz w:val="26"/>
          <w:szCs w:val="26"/>
          <w:lang w:eastAsia="en-US"/>
        </w:rPr>
      </w:pPr>
      <w:r w:rsidRPr="00FC70E3">
        <w:rPr>
          <w:rFonts w:eastAsia="Times New Roman"/>
          <w:b/>
          <w:sz w:val="24"/>
          <w:szCs w:val="24"/>
          <w:lang w:eastAsia="en-US"/>
        </w:rPr>
        <w:t xml:space="preserve">1. Режим пребывания детей в дошкольном учреждении  </w:t>
      </w:r>
      <w:r w:rsidR="00681D26">
        <w:rPr>
          <w:rFonts w:eastAsia="Times New Roman"/>
          <w:b/>
          <w:sz w:val="24"/>
          <w:szCs w:val="24"/>
          <w:lang w:eastAsia="en-US"/>
        </w:rPr>
        <w:t xml:space="preserve">                                                               </w:t>
      </w:r>
      <w:r w:rsidR="00681D26" w:rsidRPr="008147AE">
        <w:rPr>
          <w:rFonts w:eastAsia="Times New Roman"/>
          <w:b/>
          <w:sz w:val="26"/>
          <w:szCs w:val="26"/>
          <w:lang w:eastAsia="en-US"/>
        </w:rPr>
        <w:t>Теплый период</w:t>
      </w:r>
    </w:p>
    <w:p w:rsidR="00774573" w:rsidRDefault="00774573" w:rsidP="00774573">
      <w:pPr>
        <w:spacing w:after="0" w:line="240" w:lineRule="auto"/>
        <w:rPr>
          <w:rFonts w:eastAsia="Times New Roman"/>
          <w:b/>
          <w:sz w:val="24"/>
          <w:szCs w:val="24"/>
          <w:lang w:eastAsia="en-US"/>
        </w:rPr>
      </w:pPr>
    </w:p>
    <w:p w:rsidR="00681D26" w:rsidRPr="008546FB" w:rsidRDefault="00681D26" w:rsidP="00774573">
      <w:pPr>
        <w:spacing w:after="0" w:line="240" w:lineRule="auto"/>
        <w:rPr>
          <w:rFonts w:eastAsia="Times New Roman"/>
          <w:b/>
          <w:sz w:val="24"/>
          <w:szCs w:val="24"/>
          <w:lang w:eastAsia="en-US"/>
        </w:rPr>
        <w:sectPr w:rsidR="00681D26" w:rsidRPr="008546FB" w:rsidSect="00786ED9">
          <w:pgSz w:w="16838" w:h="11906" w:orient="landscape"/>
          <w:pgMar w:top="720" w:right="720" w:bottom="720" w:left="720" w:header="709" w:footer="709" w:gutter="0"/>
          <w:cols w:space="708"/>
          <w:docGrid w:linePitch="360"/>
        </w:sectPr>
      </w:pP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B6461" w:rsidRPr="008147AE" w:rsidTr="004A0CE4">
        <w:tc>
          <w:tcPr>
            <w:tcW w:w="4928" w:type="dxa"/>
            <w:shd w:val="clear" w:color="auto" w:fill="FFFFFF" w:themeFill="background1"/>
          </w:tcPr>
          <w:p w:rsidR="009B6461" w:rsidRPr="009B6461" w:rsidRDefault="009B6461" w:rsidP="00BE3C71">
            <w:pPr>
              <w:rPr>
                <w:b/>
                <w:szCs w:val="32"/>
              </w:rPr>
            </w:pPr>
            <w:r>
              <w:rPr>
                <w:b/>
                <w:szCs w:val="32"/>
              </w:rPr>
              <w:t xml:space="preserve">Режимный момент </w:t>
            </w:r>
          </w:p>
        </w:tc>
        <w:tc>
          <w:tcPr>
            <w:tcW w:w="1984" w:type="dxa"/>
            <w:shd w:val="clear" w:color="auto" w:fill="FFFFFF" w:themeFill="background1"/>
          </w:tcPr>
          <w:p w:rsidR="009B6461" w:rsidRPr="009B6461" w:rsidRDefault="009B6461" w:rsidP="00BE3C71">
            <w:pPr>
              <w:rPr>
                <w:b/>
                <w:szCs w:val="32"/>
              </w:rPr>
            </w:pPr>
            <w:r>
              <w:rPr>
                <w:b/>
                <w:szCs w:val="32"/>
              </w:rPr>
              <w:t xml:space="preserve">Время </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Прием детей. Свободная игра</w:t>
            </w:r>
            <w:r>
              <w:rPr>
                <w:szCs w:val="32"/>
              </w:rPr>
              <w:t xml:space="preserve">. </w:t>
            </w:r>
          </w:p>
        </w:tc>
        <w:tc>
          <w:tcPr>
            <w:tcW w:w="1984" w:type="dxa"/>
            <w:shd w:val="clear" w:color="auto" w:fill="FFFFFF" w:themeFill="background1"/>
          </w:tcPr>
          <w:p w:rsidR="00FA3226" w:rsidRPr="008147AE" w:rsidRDefault="00FA3226" w:rsidP="00BE3C71">
            <w:pPr>
              <w:rPr>
                <w:szCs w:val="32"/>
              </w:rPr>
            </w:pPr>
            <w:r w:rsidRPr="008147AE">
              <w:rPr>
                <w:szCs w:val="32"/>
              </w:rPr>
              <w:t>7.</w:t>
            </w:r>
            <w:r w:rsidR="00FA3DD7">
              <w:rPr>
                <w:szCs w:val="32"/>
              </w:rPr>
              <w:t>3</w:t>
            </w:r>
            <w:r w:rsidRPr="008147AE">
              <w:rPr>
                <w:szCs w:val="32"/>
              </w:rPr>
              <w:t>0-8.</w:t>
            </w:r>
            <w:r w:rsidR="00E60BE9">
              <w:rPr>
                <w:szCs w:val="32"/>
              </w:rPr>
              <w:t>1</w:t>
            </w:r>
            <w:r w:rsidRPr="008147AE">
              <w:rPr>
                <w:szCs w:val="32"/>
              </w:rPr>
              <w:t>0</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Утренняя гимнастика.</w:t>
            </w:r>
          </w:p>
        </w:tc>
        <w:tc>
          <w:tcPr>
            <w:tcW w:w="1984" w:type="dxa"/>
            <w:shd w:val="clear" w:color="auto" w:fill="FFFFFF" w:themeFill="background1"/>
          </w:tcPr>
          <w:p w:rsidR="00FA3226" w:rsidRPr="008147AE" w:rsidRDefault="00FA3226" w:rsidP="00BE3C71">
            <w:pPr>
              <w:rPr>
                <w:szCs w:val="32"/>
              </w:rPr>
            </w:pPr>
            <w:r w:rsidRPr="008147AE">
              <w:rPr>
                <w:szCs w:val="32"/>
              </w:rPr>
              <w:t>8.</w:t>
            </w:r>
            <w:r w:rsidR="005F08CA">
              <w:rPr>
                <w:szCs w:val="32"/>
              </w:rPr>
              <w:t>1</w:t>
            </w:r>
            <w:r w:rsidRPr="008147AE">
              <w:rPr>
                <w:szCs w:val="32"/>
              </w:rPr>
              <w:t>0-8.</w:t>
            </w:r>
            <w:r w:rsidR="005F08CA">
              <w:rPr>
                <w:szCs w:val="32"/>
              </w:rPr>
              <w:t>2</w:t>
            </w:r>
            <w:r w:rsidRPr="008147AE">
              <w:rPr>
                <w:szCs w:val="32"/>
              </w:rPr>
              <w:t>0</w:t>
            </w:r>
          </w:p>
        </w:tc>
      </w:tr>
      <w:tr w:rsidR="00681D26" w:rsidRPr="008147AE" w:rsidTr="004A0CE4">
        <w:trPr>
          <w:trHeight w:val="122"/>
        </w:trPr>
        <w:tc>
          <w:tcPr>
            <w:tcW w:w="4928"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 xml:space="preserve">Подготовка к завтраку. Завтрак. Дежурство </w:t>
            </w:r>
          </w:p>
        </w:tc>
        <w:tc>
          <w:tcPr>
            <w:tcW w:w="1984"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8.</w:t>
            </w:r>
            <w:r>
              <w:rPr>
                <w:szCs w:val="32"/>
              </w:rPr>
              <w:t>2</w:t>
            </w:r>
            <w:r w:rsidRPr="008147AE">
              <w:rPr>
                <w:szCs w:val="32"/>
              </w:rPr>
              <w:t>0-</w:t>
            </w:r>
            <w:r>
              <w:rPr>
                <w:szCs w:val="32"/>
              </w:rPr>
              <w:t>8</w:t>
            </w:r>
            <w:r w:rsidRPr="008147AE">
              <w:rPr>
                <w:szCs w:val="32"/>
              </w:rPr>
              <w:t>.</w:t>
            </w:r>
            <w:r>
              <w:rPr>
                <w:szCs w:val="32"/>
              </w:rPr>
              <w:t>4</w:t>
            </w:r>
            <w:r w:rsidRPr="008147AE">
              <w:rPr>
                <w:szCs w:val="32"/>
              </w:rPr>
              <w:t>0</w:t>
            </w:r>
          </w:p>
        </w:tc>
      </w:tr>
      <w:tr w:rsidR="00681D26" w:rsidRPr="008147AE" w:rsidTr="004A0CE4">
        <w:trPr>
          <w:trHeight w:val="285"/>
        </w:trPr>
        <w:tc>
          <w:tcPr>
            <w:tcW w:w="4928" w:type="dxa"/>
            <w:tcBorders>
              <w:bottom w:val="single" w:sz="4" w:space="0" w:color="auto"/>
            </w:tcBorders>
            <w:shd w:val="clear" w:color="auto" w:fill="FFFFFF" w:themeFill="background1"/>
          </w:tcPr>
          <w:p w:rsidR="00681D26" w:rsidRPr="008147AE" w:rsidRDefault="00681D26" w:rsidP="00681D26">
            <w:pPr>
              <w:rPr>
                <w:szCs w:val="32"/>
              </w:rPr>
            </w:pPr>
            <w:r>
              <w:rPr>
                <w:szCs w:val="32"/>
              </w:rPr>
              <w:t>Утренний круг</w:t>
            </w:r>
          </w:p>
        </w:tc>
        <w:tc>
          <w:tcPr>
            <w:tcW w:w="1984"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8.</w:t>
            </w:r>
            <w:r>
              <w:rPr>
                <w:szCs w:val="32"/>
              </w:rPr>
              <w:t>4</w:t>
            </w:r>
            <w:r w:rsidRPr="008147AE">
              <w:rPr>
                <w:szCs w:val="32"/>
              </w:rPr>
              <w:t>0-8.</w:t>
            </w:r>
            <w:r>
              <w:rPr>
                <w:szCs w:val="32"/>
              </w:rPr>
              <w:t>5</w:t>
            </w:r>
            <w:r w:rsidRPr="008147AE">
              <w:rPr>
                <w:szCs w:val="32"/>
              </w:rPr>
              <w:t>0</w:t>
            </w:r>
          </w:p>
        </w:tc>
      </w:tr>
      <w:tr w:rsidR="00681D26" w:rsidRPr="008147AE" w:rsidTr="004A0CE4">
        <w:trPr>
          <w:trHeight w:val="285"/>
        </w:trPr>
        <w:tc>
          <w:tcPr>
            <w:tcW w:w="4928"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 xml:space="preserve">Игры, </w:t>
            </w:r>
            <w:r>
              <w:rPr>
                <w:szCs w:val="32"/>
              </w:rPr>
              <w:t>подготовка к занятиям</w:t>
            </w:r>
          </w:p>
        </w:tc>
        <w:tc>
          <w:tcPr>
            <w:tcW w:w="1984" w:type="dxa"/>
            <w:tcBorders>
              <w:bottom w:val="single" w:sz="4" w:space="0" w:color="auto"/>
            </w:tcBorders>
            <w:shd w:val="clear" w:color="auto" w:fill="FFFFFF" w:themeFill="background1"/>
          </w:tcPr>
          <w:p w:rsidR="00681D26" w:rsidRPr="008147AE" w:rsidRDefault="00681D26" w:rsidP="00681D26">
            <w:pPr>
              <w:rPr>
                <w:szCs w:val="32"/>
              </w:rPr>
            </w:pPr>
            <w:r>
              <w:rPr>
                <w:szCs w:val="32"/>
              </w:rPr>
              <w:t>8.5</w:t>
            </w:r>
            <w:r w:rsidRPr="008147AE">
              <w:rPr>
                <w:szCs w:val="32"/>
              </w:rPr>
              <w:t>0-</w:t>
            </w:r>
            <w:r>
              <w:rPr>
                <w:szCs w:val="32"/>
              </w:rPr>
              <w:t>10</w:t>
            </w:r>
            <w:r w:rsidRPr="008147AE">
              <w:rPr>
                <w:szCs w:val="32"/>
              </w:rPr>
              <w:t>.</w:t>
            </w:r>
            <w:r>
              <w:rPr>
                <w:szCs w:val="32"/>
              </w:rPr>
              <w:t>20</w:t>
            </w:r>
          </w:p>
        </w:tc>
      </w:tr>
      <w:tr w:rsidR="00681D26" w:rsidRPr="008147AE" w:rsidTr="004A0CE4">
        <w:tc>
          <w:tcPr>
            <w:tcW w:w="4928" w:type="dxa"/>
            <w:shd w:val="clear" w:color="auto" w:fill="FFFFFF" w:themeFill="background1"/>
          </w:tcPr>
          <w:p w:rsidR="00681D26" w:rsidRPr="008147AE" w:rsidRDefault="00681D26" w:rsidP="00681D26">
            <w:pPr>
              <w:rPr>
                <w:szCs w:val="32"/>
              </w:rPr>
            </w:pPr>
            <w:r w:rsidRPr="008147AE">
              <w:rPr>
                <w:szCs w:val="32"/>
              </w:rPr>
              <w:t>Второй завтрак</w:t>
            </w:r>
          </w:p>
        </w:tc>
        <w:tc>
          <w:tcPr>
            <w:tcW w:w="1984" w:type="dxa"/>
            <w:shd w:val="clear" w:color="auto" w:fill="FFFFFF" w:themeFill="background1"/>
          </w:tcPr>
          <w:p w:rsidR="00681D26" w:rsidRPr="008147AE" w:rsidRDefault="00681D26" w:rsidP="00681D26">
            <w:pPr>
              <w:rPr>
                <w:szCs w:val="32"/>
              </w:rPr>
            </w:pPr>
            <w:r>
              <w:rPr>
                <w:szCs w:val="32"/>
              </w:rPr>
              <w:t>9</w:t>
            </w:r>
            <w:r w:rsidRPr="008147AE">
              <w:rPr>
                <w:szCs w:val="32"/>
              </w:rPr>
              <w:t>.</w:t>
            </w:r>
            <w:r>
              <w:rPr>
                <w:szCs w:val="32"/>
              </w:rPr>
              <w:t>45</w:t>
            </w:r>
            <w:r w:rsidRPr="008147AE">
              <w:rPr>
                <w:szCs w:val="32"/>
              </w:rPr>
              <w:t>-</w:t>
            </w:r>
            <w:r>
              <w:rPr>
                <w:szCs w:val="32"/>
              </w:rPr>
              <w:t>9</w:t>
            </w:r>
            <w:r w:rsidRPr="008147AE">
              <w:rPr>
                <w:szCs w:val="32"/>
              </w:rPr>
              <w:t>.</w:t>
            </w:r>
            <w:r>
              <w:rPr>
                <w:szCs w:val="32"/>
              </w:rPr>
              <w:t>45</w:t>
            </w:r>
          </w:p>
        </w:tc>
      </w:tr>
      <w:tr w:rsidR="00681D26" w:rsidRPr="008147AE" w:rsidTr="004A0CE4">
        <w:tc>
          <w:tcPr>
            <w:tcW w:w="4928" w:type="dxa"/>
            <w:shd w:val="clear" w:color="auto" w:fill="FFFFFF" w:themeFill="background1"/>
          </w:tcPr>
          <w:p w:rsidR="00681D26" w:rsidRPr="008147AE" w:rsidRDefault="00681D26" w:rsidP="00681D26">
            <w:pPr>
              <w:rPr>
                <w:szCs w:val="32"/>
              </w:rPr>
            </w:pPr>
            <w:r w:rsidRPr="008147AE">
              <w:rPr>
                <w:szCs w:val="32"/>
              </w:rPr>
              <w:t>Подготовка к прогулке. Прогулка.</w:t>
            </w:r>
          </w:p>
        </w:tc>
        <w:tc>
          <w:tcPr>
            <w:tcW w:w="1984" w:type="dxa"/>
            <w:shd w:val="clear" w:color="auto" w:fill="FFFFFF" w:themeFill="background1"/>
          </w:tcPr>
          <w:p w:rsidR="00681D26" w:rsidRPr="008147AE" w:rsidRDefault="00681D26" w:rsidP="00681D26">
            <w:pPr>
              <w:rPr>
                <w:szCs w:val="32"/>
              </w:rPr>
            </w:pPr>
            <w:r w:rsidRPr="008147AE">
              <w:rPr>
                <w:szCs w:val="32"/>
              </w:rPr>
              <w:t>10.</w:t>
            </w:r>
            <w:r>
              <w:rPr>
                <w:szCs w:val="32"/>
              </w:rPr>
              <w:t>20</w:t>
            </w:r>
            <w:r w:rsidRPr="008147AE">
              <w:rPr>
                <w:szCs w:val="32"/>
              </w:rPr>
              <w:t>-12.</w:t>
            </w:r>
            <w:r>
              <w:rPr>
                <w:szCs w:val="32"/>
              </w:rPr>
              <w:t>20</w:t>
            </w:r>
          </w:p>
        </w:tc>
      </w:tr>
      <w:tr w:rsidR="00681D26" w:rsidRPr="008147AE" w:rsidTr="004A0CE4">
        <w:trPr>
          <w:trHeight w:val="250"/>
        </w:trPr>
        <w:tc>
          <w:tcPr>
            <w:tcW w:w="4928"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Возвращение с прогулки, игры, занятия</w:t>
            </w:r>
          </w:p>
        </w:tc>
        <w:tc>
          <w:tcPr>
            <w:tcW w:w="1984"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12.</w:t>
            </w:r>
            <w:r>
              <w:rPr>
                <w:szCs w:val="32"/>
              </w:rPr>
              <w:t>2</w:t>
            </w:r>
            <w:r w:rsidRPr="008147AE">
              <w:rPr>
                <w:szCs w:val="32"/>
              </w:rPr>
              <w:t>0-12.</w:t>
            </w:r>
            <w:r>
              <w:rPr>
                <w:szCs w:val="32"/>
              </w:rPr>
              <w:t>35</w:t>
            </w:r>
          </w:p>
        </w:tc>
      </w:tr>
      <w:tr w:rsidR="00681D26" w:rsidRPr="008147AE" w:rsidTr="004A0CE4">
        <w:trPr>
          <w:trHeight w:val="285"/>
        </w:trPr>
        <w:tc>
          <w:tcPr>
            <w:tcW w:w="4928"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Подготовка к обеду, обед, дежурство</w:t>
            </w:r>
          </w:p>
        </w:tc>
        <w:tc>
          <w:tcPr>
            <w:tcW w:w="1984"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12.</w:t>
            </w:r>
            <w:r>
              <w:rPr>
                <w:szCs w:val="32"/>
              </w:rPr>
              <w:t>35</w:t>
            </w:r>
            <w:r w:rsidRPr="008147AE">
              <w:rPr>
                <w:szCs w:val="32"/>
              </w:rPr>
              <w:t>-1</w:t>
            </w:r>
            <w:r>
              <w:rPr>
                <w:szCs w:val="32"/>
              </w:rPr>
              <w:t>3</w:t>
            </w:r>
            <w:r w:rsidRPr="008147AE">
              <w:rPr>
                <w:szCs w:val="32"/>
              </w:rPr>
              <w:t>.</w:t>
            </w:r>
            <w:r>
              <w:rPr>
                <w:szCs w:val="32"/>
              </w:rPr>
              <w:t>00</w:t>
            </w:r>
          </w:p>
        </w:tc>
      </w:tr>
      <w:tr w:rsidR="00681D26" w:rsidRPr="008147AE" w:rsidTr="004A0CE4">
        <w:trPr>
          <w:trHeight w:val="243"/>
        </w:trPr>
        <w:tc>
          <w:tcPr>
            <w:tcW w:w="4928" w:type="dxa"/>
            <w:shd w:val="clear" w:color="auto" w:fill="FFFFFF" w:themeFill="background1"/>
          </w:tcPr>
          <w:p w:rsidR="00681D26" w:rsidRPr="008147AE" w:rsidRDefault="00681D26" w:rsidP="00681D26">
            <w:pPr>
              <w:rPr>
                <w:szCs w:val="32"/>
              </w:rPr>
            </w:pPr>
            <w:r w:rsidRPr="008147AE">
              <w:rPr>
                <w:szCs w:val="32"/>
              </w:rPr>
              <w:t>Подготовка ко сну, чтение перед сном,</w:t>
            </w:r>
          </w:p>
          <w:p w:rsidR="00681D26" w:rsidRPr="008147AE" w:rsidRDefault="00681D26" w:rsidP="00681D26">
            <w:pPr>
              <w:rPr>
                <w:szCs w:val="32"/>
              </w:rPr>
            </w:pPr>
            <w:r w:rsidRPr="008147AE">
              <w:rPr>
                <w:szCs w:val="32"/>
              </w:rPr>
              <w:t>дневной сон</w:t>
            </w:r>
          </w:p>
        </w:tc>
        <w:tc>
          <w:tcPr>
            <w:tcW w:w="1984" w:type="dxa"/>
            <w:shd w:val="clear" w:color="auto" w:fill="FFFFFF" w:themeFill="background1"/>
          </w:tcPr>
          <w:p w:rsidR="00681D26" w:rsidRPr="008147AE" w:rsidRDefault="00681D26" w:rsidP="00681D26">
            <w:pPr>
              <w:rPr>
                <w:szCs w:val="32"/>
              </w:rPr>
            </w:pPr>
            <w:r w:rsidRPr="008147AE">
              <w:rPr>
                <w:szCs w:val="32"/>
              </w:rPr>
              <w:t>1</w:t>
            </w:r>
            <w:r>
              <w:rPr>
                <w:szCs w:val="32"/>
              </w:rPr>
              <w:t>3</w:t>
            </w:r>
            <w:r w:rsidRPr="008147AE">
              <w:rPr>
                <w:szCs w:val="32"/>
              </w:rPr>
              <w:t>.</w:t>
            </w:r>
            <w:r>
              <w:rPr>
                <w:szCs w:val="32"/>
              </w:rPr>
              <w:t>0</w:t>
            </w:r>
            <w:r w:rsidRPr="008147AE">
              <w:rPr>
                <w:szCs w:val="32"/>
              </w:rPr>
              <w:t>0-15.</w:t>
            </w:r>
            <w:r>
              <w:rPr>
                <w:szCs w:val="32"/>
              </w:rPr>
              <w:t>0</w:t>
            </w:r>
            <w:r w:rsidRPr="008147AE">
              <w:rPr>
                <w:szCs w:val="32"/>
              </w:rPr>
              <w:t>0</w:t>
            </w:r>
          </w:p>
        </w:tc>
      </w:tr>
      <w:tr w:rsidR="00681D26" w:rsidRPr="008147AE" w:rsidTr="004A0CE4">
        <w:tc>
          <w:tcPr>
            <w:tcW w:w="4928" w:type="dxa"/>
            <w:shd w:val="clear" w:color="auto" w:fill="FFFFFF" w:themeFill="background1"/>
          </w:tcPr>
          <w:p w:rsidR="00681D26" w:rsidRPr="008147AE" w:rsidRDefault="00681D26" w:rsidP="00681D26">
            <w:pPr>
              <w:rPr>
                <w:szCs w:val="32"/>
              </w:rPr>
            </w:pPr>
            <w:r w:rsidRPr="008147AE">
              <w:rPr>
                <w:szCs w:val="32"/>
              </w:rPr>
              <w:t>Постепенный подъем, профилактические</w:t>
            </w:r>
          </w:p>
          <w:p w:rsidR="00681D26" w:rsidRPr="008147AE" w:rsidRDefault="00681D26" w:rsidP="00681D26">
            <w:pPr>
              <w:rPr>
                <w:szCs w:val="32"/>
              </w:rPr>
            </w:pPr>
            <w:r w:rsidRPr="008147AE">
              <w:rPr>
                <w:szCs w:val="32"/>
              </w:rPr>
              <w:t>физкультурно-оздоровительные процедуры</w:t>
            </w:r>
          </w:p>
        </w:tc>
        <w:tc>
          <w:tcPr>
            <w:tcW w:w="1984" w:type="dxa"/>
            <w:shd w:val="clear" w:color="auto" w:fill="FFFFFF" w:themeFill="background1"/>
          </w:tcPr>
          <w:p w:rsidR="00681D26" w:rsidRPr="008147AE" w:rsidRDefault="00681D26" w:rsidP="00681D26">
            <w:pPr>
              <w:rPr>
                <w:szCs w:val="32"/>
              </w:rPr>
            </w:pPr>
            <w:r w:rsidRPr="008147AE">
              <w:rPr>
                <w:szCs w:val="32"/>
              </w:rPr>
              <w:t>15.</w:t>
            </w:r>
            <w:r>
              <w:rPr>
                <w:szCs w:val="32"/>
              </w:rPr>
              <w:t>0</w:t>
            </w:r>
            <w:r w:rsidRPr="008147AE">
              <w:rPr>
                <w:szCs w:val="32"/>
              </w:rPr>
              <w:t>0-15.</w:t>
            </w:r>
            <w:r>
              <w:rPr>
                <w:szCs w:val="32"/>
              </w:rPr>
              <w:t>2</w:t>
            </w:r>
            <w:r w:rsidRPr="008147AE">
              <w:rPr>
                <w:szCs w:val="32"/>
              </w:rPr>
              <w:t>0</w:t>
            </w:r>
          </w:p>
        </w:tc>
      </w:tr>
      <w:tr w:rsidR="00681D26" w:rsidRPr="008147AE" w:rsidTr="004A0CE4">
        <w:tc>
          <w:tcPr>
            <w:tcW w:w="4928" w:type="dxa"/>
            <w:shd w:val="clear" w:color="auto" w:fill="FFFFFF" w:themeFill="background1"/>
          </w:tcPr>
          <w:p w:rsidR="00681D26" w:rsidRPr="008147AE" w:rsidRDefault="00681D26" w:rsidP="00681D26">
            <w:pPr>
              <w:rPr>
                <w:szCs w:val="32"/>
              </w:rPr>
            </w:pPr>
            <w:r w:rsidRPr="008147AE">
              <w:rPr>
                <w:szCs w:val="32"/>
              </w:rPr>
              <w:t>Подготовка к полднику, полдник</w:t>
            </w:r>
          </w:p>
        </w:tc>
        <w:tc>
          <w:tcPr>
            <w:tcW w:w="1984" w:type="dxa"/>
            <w:shd w:val="clear" w:color="auto" w:fill="FFFFFF" w:themeFill="background1"/>
          </w:tcPr>
          <w:p w:rsidR="00681D26" w:rsidRPr="008147AE" w:rsidRDefault="00681D26" w:rsidP="00681D26">
            <w:pPr>
              <w:rPr>
                <w:szCs w:val="32"/>
              </w:rPr>
            </w:pPr>
            <w:r w:rsidRPr="008147AE">
              <w:rPr>
                <w:szCs w:val="32"/>
              </w:rPr>
              <w:t>15.</w:t>
            </w:r>
            <w:r>
              <w:rPr>
                <w:szCs w:val="32"/>
              </w:rPr>
              <w:t>2</w:t>
            </w:r>
            <w:r w:rsidRPr="008147AE">
              <w:rPr>
                <w:szCs w:val="32"/>
              </w:rPr>
              <w:t>0-1</w:t>
            </w:r>
            <w:r>
              <w:rPr>
                <w:szCs w:val="32"/>
              </w:rPr>
              <w:t>5</w:t>
            </w:r>
            <w:r w:rsidRPr="008147AE">
              <w:rPr>
                <w:szCs w:val="32"/>
              </w:rPr>
              <w:t>.</w:t>
            </w:r>
            <w:r>
              <w:rPr>
                <w:szCs w:val="32"/>
              </w:rPr>
              <w:t>4</w:t>
            </w:r>
            <w:r w:rsidRPr="008147AE">
              <w:rPr>
                <w:szCs w:val="32"/>
              </w:rPr>
              <w:t>0</w:t>
            </w:r>
          </w:p>
        </w:tc>
      </w:tr>
      <w:tr w:rsidR="00681D26" w:rsidRPr="008147AE" w:rsidTr="004A0CE4">
        <w:trPr>
          <w:trHeight w:val="555"/>
        </w:trPr>
        <w:tc>
          <w:tcPr>
            <w:tcW w:w="4928"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Игры, кружки, занятия, занятия со специалистами</w:t>
            </w:r>
          </w:p>
        </w:tc>
        <w:tc>
          <w:tcPr>
            <w:tcW w:w="1984"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1</w:t>
            </w:r>
            <w:r>
              <w:rPr>
                <w:szCs w:val="32"/>
              </w:rPr>
              <w:t>5</w:t>
            </w:r>
            <w:r w:rsidRPr="008147AE">
              <w:rPr>
                <w:szCs w:val="32"/>
              </w:rPr>
              <w:t>.</w:t>
            </w:r>
            <w:r>
              <w:rPr>
                <w:szCs w:val="32"/>
              </w:rPr>
              <w:t>4</w:t>
            </w:r>
            <w:r w:rsidRPr="008147AE">
              <w:rPr>
                <w:szCs w:val="32"/>
              </w:rPr>
              <w:t>0-1</w:t>
            </w:r>
            <w:r>
              <w:rPr>
                <w:szCs w:val="32"/>
              </w:rPr>
              <w:t>6</w:t>
            </w:r>
            <w:r w:rsidRPr="008147AE">
              <w:rPr>
                <w:szCs w:val="32"/>
              </w:rPr>
              <w:t>.50</w:t>
            </w:r>
          </w:p>
        </w:tc>
      </w:tr>
      <w:tr w:rsidR="00681D26" w:rsidRPr="008147AE" w:rsidTr="004A0CE4">
        <w:trPr>
          <w:trHeight w:val="270"/>
        </w:trPr>
        <w:tc>
          <w:tcPr>
            <w:tcW w:w="4928"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Вечерний круг</w:t>
            </w:r>
          </w:p>
        </w:tc>
        <w:tc>
          <w:tcPr>
            <w:tcW w:w="1984"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16.50-17.00</w:t>
            </w:r>
          </w:p>
        </w:tc>
      </w:tr>
      <w:tr w:rsidR="00681D26" w:rsidRPr="008147AE" w:rsidTr="004A0CE4">
        <w:trPr>
          <w:trHeight w:val="248"/>
        </w:trPr>
        <w:tc>
          <w:tcPr>
            <w:tcW w:w="4928"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Подготовка к прогулке, прогулка</w:t>
            </w:r>
          </w:p>
        </w:tc>
        <w:tc>
          <w:tcPr>
            <w:tcW w:w="1984" w:type="dxa"/>
            <w:tcBorders>
              <w:bottom w:val="single" w:sz="4" w:space="0" w:color="auto"/>
            </w:tcBorders>
            <w:shd w:val="clear" w:color="auto" w:fill="FFFFFF" w:themeFill="background1"/>
          </w:tcPr>
          <w:p w:rsidR="00681D26" w:rsidRPr="008147AE" w:rsidRDefault="00681D26" w:rsidP="00681D26">
            <w:pPr>
              <w:rPr>
                <w:szCs w:val="32"/>
              </w:rPr>
            </w:pPr>
            <w:r w:rsidRPr="008147AE">
              <w:rPr>
                <w:szCs w:val="32"/>
              </w:rPr>
              <w:t>17.00-18.20</w:t>
            </w:r>
          </w:p>
        </w:tc>
      </w:tr>
      <w:tr w:rsidR="00681D26" w:rsidRPr="008147AE" w:rsidTr="004A0CE4">
        <w:trPr>
          <w:trHeight w:val="315"/>
        </w:trPr>
        <w:tc>
          <w:tcPr>
            <w:tcW w:w="4928"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Возвращение с прогулки, подготовка к ужину, ужин, уход детей домой</w:t>
            </w:r>
          </w:p>
        </w:tc>
        <w:tc>
          <w:tcPr>
            <w:tcW w:w="1984" w:type="dxa"/>
            <w:tcBorders>
              <w:top w:val="single" w:sz="4" w:space="0" w:color="auto"/>
            </w:tcBorders>
            <w:shd w:val="clear" w:color="auto" w:fill="FFFFFF" w:themeFill="background1"/>
          </w:tcPr>
          <w:p w:rsidR="00681D26" w:rsidRPr="008147AE" w:rsidRDefault="00681D26" w:rsidP="00681D26">
            <w:pPr>
              <w:rPr>
                <w:szCs w:val="32"/>
              </w:rPr>
            </w:pPr>
            <w:r w:rsidRPr="008147AE">
              <w:rPr>
                <w:szCs w:val="32"/>
              </w:rPr>
              <w:t>18.20-19.</w:t>
            </w:r>
            <w:r>
              <w:rPr>
                <w:szCs w:val="32"/>
              </w:rPr>
              <w:t>3</w:t>
            </w:r>
            <w:r w:rsidRPr="008147AE">
              <w:rPr>
                <w:szCs w:val="32"/>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8"/>
          <w:szCs w:val="24"/>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B6461" w:rsidRPr="008147AE" w:rsidTr="004A0CE4">
        <w:tc>
          <w:tcPr>
            <w:tcW w:w="4928" w:type="dxa"/>
            <w:shd w:val="clear" w:color="auto" w:fill="FFFFFF" w:themeFill="background1"/>
          </w:tcPr>
          <w:p w:rsidR="009B6461" w:rsidRPr="009B6461" w:rsidRDefault="009B6461" w:rsidP="00BE3C71">
            <w:pPr>
              <w:rPr>
                <w:b/>
                <w:szCs w:val="32"/>
              </w:rPr>
            </w:pPr>
            <w:r w:rsidRPr="009B6461">
              <w:rPr>
                <w:b/>
                <w:szCs w:val="32"/>
              </w:rPr>
              <w:t>Режимный момент</w:t>
            </w:r>
          </w:p>
        </w:tc>
        <w:tc>
          <w:tcPr>
            <w:tcW w:w="1984" w:type="dxa"/>
            <w:shd w:val="clear" w:color="auto" w:fill="FFFFFF" w:themeFill="background1"/>
          </w:tcPr>
          <w:p w:rsidR="009B6461" w:rsidRPr="009B6461" w:rsidRDefault="009B6461" w:rsidP="00BE3C71">
            <w:pPr>
              <w:rPr>
                <w:b/>
                <w:szCs w:val="32"/>
              </w:rPr>
            </w:pPr>
            <w:r w:rsidRPr="009B6461">
              <w:rPr>
                <w:b/>
                <w:szCs w:val="32"/>
              </w:rPr>
              <w:t xml:space="preserve">Время </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Прием детей на улице. Свободная игра</w:t>
            </w:r>
          </w:p>
        </w:tc>
        <w:tc>
          <w:tcPr>
            <w:tcW w:w="1984" w:type="dxa"/>
            <w:shd w:val="clear" w:color="auto" w:fill="FFFFFF" w:themeFill="background1"/>
          </w:tcPr>
          <w:p w:rsidR="00FA3226" w:rsidRPr="008147AE" w:rsidRDefault="00FA3226" w:rsidP="00BE3C71">
            <w:pPr>
              <w:rPr>
                <w:szCs w:val="32"/>
              </w:rPr>
            </w:pPr>
            <w:r w:rsidRPr="008147AE">
              <w:rPr>
                <w:szCs w:val="32"/>
              </w:rPr>
              <w:t>7.</w:t>
            </w:r>
            <w:r w:rsidR="00681D26">
              <w:rPr>
                <w:szCs w:val="32"/>
              </w:rPr>
              <w:t>3</w:t>
            </w:r>
            <w:r w:rsidRPr="008147AE">
              <w:rPr>
                <w:szCs w:val="32"/>
              </w:rPr>
              <w:t>0-8.10</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Утренняя гимнастика (на улице).</w:t>
            </w:r>
          </w:p>
        </w:tc>
        <w:tc>
          <w:tcPr>
            <w:tcW w:w="1984" w:type="dxa"/>
            <w:shd w:val="clear" w:color="auto" w:fill="FFFFFF" w:themeFill="background1"/>
          </w:tcPr>
          <w:p w:rsidR="00FA3226" w:rsidRPr="008147AE" w:rsidRDefault="00FA3226" w:rsidP="00BE3C71">
            <w:pPr>
              <w:rPr>
                <w:szCs w:val="32"/>
              </w:rPr>
            </w:pPr>
            <w:r w:rsidRPr="008147AE">
              <w:rPr>
                <w:szCs w:val="32"/>
              </w:rPr>
              <w:t>8.10-8.20</w:t>
            </w:r>
          </w:p>
        </w:tc>
      </w:tr>
      <w:tr w:rsidR="00FA3226" w:rsidRPr="008147AE" w:rsidTr="004A0CE4">
        <w:trPr>
          <w:trHeight w:val="345"/>
        </w:trPr>
        <w:tc>
          <w:tcPr>
            <w:tcW w:w="4928"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8.20-8.</w:t>
            </w:r>
            <w:r>
              <w:rPr>
                <w:szCs w:val="32"/>
              </w:rPr>
              <w:t>55</w:t>
            </w:r>
          </w:p>
        </w:tc>
      </w:tr>
      <w:tr w:rsidR="00FA3226" w:rsidRPr="008147AE" w:rsidTr="004A0CE4">
        <w:trPr>
          <w:trHeight w:val="285"/>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Утренний круг</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8.</w:t>
            </w:r>
            <w:r>
              <w:rPr>
                <w:szCs w:val="32"/>
              </w:rPr>
              <w:t>55</w:t>
            </w:r>
            <w:r w:rsidRPr="008147AE">
              <w:rPr>
                <w:szCs w:val="32"/>
              </w:rPr>
              <w:t>-9.</w:t>
            </w:r>
            <w:r>
              <w:rPr>
                <w:szCs w:val="32"/>
              </w:rPr>
              <w:t>15</w:t>
            </w:r>
          </w:p>
        </w:tc>
      </w:tr>
      <w:tr w:rsidR="00FA3226" w:rsidRPr="008147AE" w:rsidTr="004A0CE4">
        <w:trPr>
          <w:trHeight w:val="273"/>
        </w:trPr>
        <w:tc>
          <w:tcPr>
            <w:tcW w:w="4928"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Свободная деятельность детей</w:t>
            </w:r>
          </w:p>
        </w:tc>
        <w:tc>
          <w:tcPr>
            <w:tcW w:w="1984"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9.</w:t>
            </w:r>
            <w:r>
              <w:rPr>
                <w:szCs w:val="32"/>
              </w:rPr>
              <w:t>15</w:t>
            </w:r>
            <w:r w:rsidRPr="008147AE">
              <w:rPr>
                <w:szCs w:val="32"/>
              </w:rPr>
              <w:t>-</w:t>
            </w:r>
            <w:r>
              <w:rPr>
                <w:szCs w:val="32"/>
              </w:rPr>
              <w:t>9.35</w:t>
            </w:r>
          </w:p>
        </w:tc>
      </w:tr>
      <w:tr w:rsidR="00FA3226" w:rsidRPr="008147AE" w:rsidTr="004A0CE4">
        <w:trPr>
          <w:trHeight w:val="555"/>
        </w:trPr>
        <w:tc>
          <w:tcPr>
            <w:tcW w:w="4928" w:type="dxa"/>
            <w:tcBorders>
              <w:top w:val="single" w:sz="4" w:space="0" w:color="auto"/>
              <w:bottom w:val="single" w:sz="4" w:space="0" w:color="auto"/>
            </w:tcBorders>
            <w:shd w:val="clear" w:color="auto" w:fill="FFFFFF" w:themeFill="background1"/>
          </w:tcPr>
          <w:p w:rsidR="00FA3226" w:rsidRPr="008147AE" w:rsidRDefault="00FA3226" w:rsidP="00BE3C71">
            <w:pPr>
              <w:rPr>
                <w:szCs w:val="32"/>
              </w:rPr>
            </w:pPr>
            <w:r w:rsidRPr="008147AE">
              <w:rPr>
                <w:szCs w:val="32"/>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FFFFFF" w:themeFill="background1"/>
          </w:tcPr>
          <w:p w:rsidR="00FA3226" w:rsidRPr="008147AE" w:rsidRDefault="00FA3226" w:rsidP="00BE3C71">
            <w:pPr>
              <w:rPr>
                <w:szCs w:val="32"/>
              </w:rPr>
            </w:pPr>
            <w:r w:rsidRPr="008147AE">
              <w:rPr>
                <w:szCs w:val="32"/>
              </w:rPr>
              <w:t>9.3</w:t>
            </w:r>
            <w:r>
              <w:rPr>
                <w:szCs w:val="32"/>
              </w:rPr>
              <w:t>5</w:t>
            </w:r>
            <w:r w:rsidRPr="008147AE">
              <w:rPr>
                <w:szCs w:val="32"/>
              </w:rPr>
              <w:t>-12.</w:t>
            </w:r>
            <w:r>
              <w:rPr>
                <w:szCs w:val="32"/>
              </w:rPr>
              <w:t>00</w:t>
            </w:r>
          </w:p>
          <w:p w:rsidR="00FA3226" w:rsidRPr="008147AE" w:rsidRDefault="00FA3226" w:rsidP="00BE3C71">
            <w:pPr>
              <w:rPr>
                <w:szCs w:val="32"/>
              </w:rPr>
            </w:pPr>
          </w:p>
        </w:tc>
      </w:tr>
      <w:tr w:rsidR="00FA3226" w:rsidRPr="008147AE" w:rsidTr="004A0CE4">
        <w:trPr>
          <w:trHeight w:val="172"/>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Второй завтрак</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10.</w:t>
            </w:r>
            <w:r>
              <w:rPr>
                <w:szCs w:val="32"/>
              </w:rPr>
              <w:t>20</w:t>
            </w:r>
            <w:r w:rsidRPr="008147AE">
              <w:rPr>
                <w:szCs w:val="32"/>
              </w:rPr>
              <w:t>-10.</w:t>
            </w:r>
            <w:r>
              <w:rPr>
                <w:szCs w:val="32"/>
              </w:rPr>
              <w:t>3</w:t>
            </w:r>
            <w:r w:rsidRPr="008147AE">
              <w:rPr>
                <w:szCs w:val="32"/>
              </w:rPr>
              <w:t>0</w:t>
            </w:r>
          </w:p>
        </w:tc>
      </w:tr>
      <w:tr w:rsidR="00FA3226" w:rsidRPr="008147AE" w:rsidTr="004A0CE4">
        <w:trPr>
          <w:trHeight w:val="345"/>
        </w:trPr>
        <w:tc>
          <w:tcPr>
            <w:tcW w:w="4928" w:type="dxa"/>
            <w:shd w:val="clear" w:color="auto" w:fill="FFFFFF" w:themeFill="background1"/>
          </w:tcPr>
          <w:p w:rsidR="00FA3226" w:rsidRPr="008147AE" w:rsidRDefault="00FA3226" w:rsidP="00BE3C71">
            <w:pPr>
              <w:rPr>
                <w:szCs w:val="32"/>
              </w:rPr>
            </w:pPr>
            <w:r w:rsidRPr="008147AE">
              <w:rPr>
                <w:szCs w:val="32"/>
              </w:rPr>
              <w:t>Возвращение с прогулки. Подготовка к обеду, обед, дежурство</w:t>
            </w:r>
          </w:p>
        </w:tc>
        <w:tc>
          <w:tcPr>
            <w:tcW w:w="1984"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12.</w:t>
            </w:r>
            <w:r>
              <w:rPr>
                <w:szCs w:val="32"/>
              </w:rPr>
              <w:t>0</w:t>
            </w:r>
            <w:r w:rsidRPr="008147AE">
              <w:rPr>
                <w:szCs w:val="32"/>
              </w:rPr>
              <w:t>0-</w:t>
            </w:r>
            <w:r>
              <w:rPr>
                <w:szCs w:val="32"/>
              </w:rPr>
              <w:t>12</w:t>
            </w:r>
            <w:r w:rsidRPr="008147AE">
              <w:rPr>
                <w:szCs w:val="32"/>
              </w:rPr>
              <w:t>.</w:t>
            </w:r>
            <w:r>
              <w:rPr>
                <w:szCs w:val="32"/>
              </w:rPr>
              <w:t>5</w:t>
            </w:r>
            <w:r w:rsidRPr="008147AE">
              <w:rPr>
                <w:szCs w:val="32"/>
              </w:rPr>
              <w:t>0</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Подготовка ко сну, чтение перед сном,</w:t>
            </w:r>
          </w:p>
          <w:p w:rsidR="00FA3226" w:rsidRPr="008147AE" w:rsidRDefault="00FA3226" w:rsidP="00BE3C71">
            <w:pPr>
              <w:rPr>
                <w:szCs w:val="32"/>
              </w:rPr>
            </w:pPr>
            <w:r w:rsidRPr="008147AE">
              <w:rPr>
                <w:szCs w:val="32"/>
              </w:rPr>
              <w:t>дневной сон</w:t>
            </w:r>
          </w:p>
        </w:tc>
        <w:tc>
          <w:tcPr>
            <w:tcW w:w="1984" w:type="dxa"/>
            <w:shd w:val="clear" w:color="auto" w:fill="FFFFFF" w:themeFill="background1"/>
          </w:tcPr>
          <w:p w:rsidR="00FA3226" w:rsidRPr="008147AE" w:rsidRDefault="00FA3226" w:rsidP="00BE3C71">
            <w:pPr>
              <w:rPr>
                <w:szCs w:val="32"/>
              </w:rPr>
            </w:pPr>
            <w:r w:rsidRPr="008147AE">
              <w:rPr>
                <w:szCs w:val="32"/>
              </w:rPr>
              <w:t>1</w:t>
            </w:r>
            <w:r>
              <w:rPr>
                <w:szCs w:val="32"/>
              </w:rPr>
              <w:t>2</w:t>
            </w:r>
            <w:r w:rsidRPr="008147AE">
              <w:rPr>
                <w:szCs w:val="32"/>
              </w:rPr>
              <w:t>.</w:t>
            </w:r>
            <w:r>
              <w:rPr>
                <w:szCs w:val="32"/>
              </w:rPr>
              <w:t>5</w:t>
            </w:r>
            <w:r w:rsidRPr="008147AE">
              <w:rPr>
                <w:szCs w:val="32"/>
              </w:rPr>
              <w:t>0-15.</w:t>
            </w:r>
            <w:r>
              <w:rPr>
                <w:szCs w:val="32"/>
              </w:rPr>
              <w:t>2</w:t>
            </w:r>
            <w:r w:rsidRPr="008147AE">
              <w:rPr>
                <w:szCs w:val="32"/>
              </w:rPr>
              <w:t>0</w:t>
            </w:r>
          </w:p>
        </w:tc>
      </w:tr>
      <w:tr w:rsidR="00FA3226" w:rsidRPr="008147AE" w:rsidTr="004A0CE4">
        <w:tc>
          <w:tcPr>
            <w:tcW w:w="4928" w:type="dxa"/>
            <w:shd w:val="clear" w:color="auto" w:fill="FFFFFF" w:themeFill="background1"/>
          </w:tcPr>
          <w:p w:rsidR="00FA3226" w:rsidRPr="008147AE" w:rsidRDefault="00FA3226" w:rsidP="00BE3C71">
            <w:pPr>
              <w:rPr>
                <w:szCs w:val="32"/>
              </w:rPr>
            </w:pPr>
            <w:r w:rsidRPr="008147AE">
              <w:rPr>
                <w:szCs w:val="32"/>
              </w:rPr>
              <w:t>Постепенный подъем, профилактические</w:t>
            </w:r>
          </w:p>
          <w:p w:rsidR="00FA3226" w:rsidRPr="008147AE" w:rsidRDefault="00FA3226" w:rsidP="00BE3C71">
            <w:pPr>
              <w:rPr>
                <w:szCs w:val="32"/>
              </w:rPr>
            </w:pPr>
            <w:r w:rsidRPr="008147AE">
              <w:rPr>
                <w:szCs w:val="32"/>
              </w:rPr>
              <w:t>физкультурно-оздоровительные процедуры</w:t>
            </w:r>
          </w:p>
        </w:tc>
        <w:tc>
          <w:tcPr>
            <w:tcW w:w="1984" w:type="dxa"/>
            <w:shd w:val="clear" w:color="auto" w:fill="FFFFFF" w:themeFill="background1"/>
          </w:tcPr>
          <w:p w:rsidR="00FA3226" w:rsidRPr="008147AE" w:rsidRDefault="00FA3226" w:rsidP="00BE3C71">
            <w:pPr>
              <w:rPr>
                <w:szCs w:val="32"/>
              </w:rPr>
            </w:pPr>
            <w:r>
              <w:rPr>
                <w:szCs w:val="32"/>
              </w:rPr>
              <w:t>15.20-15.40</w:t>
            </w:r>
          </w:p>
        </w:tc>
      </w:tr>
      <w:tr w:rsidR="00FA3226" w:rsidRPr="008147AE" w:rsidTr="004A0CE4">
        <w:trPr>
          <w:trHeight w:val="330"/>
        </w:trPr>
        <w:tc>
          <w:tcPr>
            <w:tcW w:w="4928"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Подготовка к полднику, полдник</w:t>
            </w:r>
          </w:p>
        </w:tc>
        <w:tc>
          <w:tcPr>
            <w:tcW w:w="1984" w:type="dxa"/>
            <w:tcBorders>
              <w:bottom w:val="single" w:sz="4" w:space="0" w:color="auto"/>
            </w:tcBorders>
            <w:shd w:val="clear" w:color="auto" w:fill="FFFFFF" w:themeFill="background1"/>
          </w:tcPr>
          <w:p w:rsidR="00FA3226" w:rsidRPr="008147AE" w:rsidRDefault="00FA3226" w:rsidP="00BE3C71">
            <w:pPr>
              <w:rPr>
                <w:szCs w:val="32"/>
              </w:rPr>
            </w:pPr>
            <w:r w:rsidRPr="008147AE">
              <w:rPr>
                <w:szCs w:val="32"/>
              </w:rPr>
              <w:t>15.</w:t>
            </w:r>
            <w:r>
              <w:rPr>
                <w:szCs w:val="32"/>
              </w:rPr>
              <w:t>40</w:t>
            </w:r>
            <w:r w:rsidRPr="008147AE">
              <w:rPr>
                <w:szCs w:val="32"/>
              </w:rPr>
              <w:t>-1</w:t>
            </w:r>
            <w:r>
              <w:rPr>
                <w:szCs w:val="32"/>
              </w:rPr>
              <w:t>6</w:t>
            </w:r>
            <w:r w:rsidRPr="008147AE">
              <w:rPr>
                <w:szCs w:val="32"/>
              </w:rPr>
              <w:t>.</w:t>
            </w:r>
            <w:r>
              <w:rPr>
                <w:szCs w:val="32"/>
              </w:rPr>
              <w:t>00</w:t>
            </w:r>
          </w:p>
        </w:tc>
      </w:tr>
      <w:tr w:rsidR="00FA3226" w:rsidRPr="008147AE" w:rsidTr="004A0CE4">
        <w:trPr>
          <w:trHeight w:val="225"/>
        </w:trPr>
        <w:tc>
          <w:tcPr>
            <w:tcW w:w="4928" w:type="dxa"/>
            <w:tcBorders>
              <w:top w:val="single" w:sz="4" w:space="0" w:color="auto"/>
            </w:tcBorders>
            <w:shd w:val="clear" w:color="auto" w:fill="FFFFFF" w:themeFill="background1"/>
          </w:tcPr>
          <w:p w:rsidR="00FA3226" w:rsidRPr="008147AE" w:rsidRDefault="00FA3226" w:rsidP="00BE3C71">
            <w:pPr>
              <w:rPr>
                <w:szCs w:val="32"/>
              </w:rPr>
            </w:pPr>
            <w:r>
              <w:rPr>
                <w:szCs w:val="32"/>
              </w:rPr>
              <w:t>Свободные игры детей</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Pr>
                <w:szCs w:val="32"/>
              </w:rPr>
              <w:t>16.00-16.50</w:t>
            </w:r>
          </w:p>
        </w:tc>
      </w:tr>
      <w:tr w:rsidR="00FA3226" w:rsidRPr="008147AE" w:rsidTr="00BE3C71">
        <w:trPr>
          <w:trHeight w:val="270"/>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Вечерний круг</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16.50-17.00</w:t>
            </w:r>
          </w:p>
        </w:tc>
      </w:tr>
      <w:tr w:rsidR="00FA3226" w:rsidRPr="008147AE" w:rsidTr="004A0CE4">
        <w:trPr>
          <w:trHeight w:val="192"/>
        </w:trPr>
        <w:tc>
          <w:tcPr>
            <w:tcW w:w="4928" w:type="dxa"/>
            <w:tcBorders>
              <w:top w:val="single" w:sz="4" w:space="0" w:color="auto"/>
              <w:bottom w:val="single" w:sz="4" w:space="0" w:color="auto"/>
            </w:tcBorders>
            <w:shd w:val="clear" w:color="auto" w:fill="FFFFFF" w:themeFill="background1"/>
          </w:tcPr>
          <w:p w:rsidR="00FA3226" w:rsidRPr="008147AE" w:rsidRDefault="00FA3226" w:rsidP="00BE3C71">
            <w:pPr>
              <w:rPr>
                <w:szCs w:val="32"/>
              </w:rPr>
            </w:pPr>
            <w:r w:rsidRPr="008147AE">
              <w:rPr>
                <w:szCs w:val="32"/>
              </w:rPr>
              <w:t>Подготовка к прогулке, прогулка</w:t>
            </w:r>
          </w:p>
        </w:tc>
        <w:tc>
          <w:tcPr>
            <w:tcW w:w="1984" w:type="dxa"/>
            <w:tcBorders>
              <w:top w:val="single" w:sz="4" w:space="0" w:color="auto"/>
              <w:bottom w:val="single" w:sz="4" w:space="0" w:color="auto"/>
            </w:tcBorders>
            <w:shd w:val="clear" w:color="auto" w:fill="FFFFFF" w:themeFill="background1"/>
          </w:tcPr>
          <w:p w:rsidR="00FA3226" w:rsidRPr="008147AE" w:rsidRDefault="00FA3226" w:rsidP="00BE3C71">
            <w:pPr>
              <w:rPr>
                <w:szCs w:val="32"/>
              </w:rPr>
            </w:pPr>
            <w:r w:rsidRPr="008147AE">
              <w:rPr>
                <w:szCs w:val="32"/>
              </w:rPr>
              <w:t>1</w:t>
            </w:r>
            <w:r>
              <w:rPr>
                <w:szCs w:val="32"/>
              </w:rPr>
              <w:t>7</w:t>
            </w:r>
            <w:r w:rsidRPr="008147AE">
              <w:rPr>
                <w:szCs w:val="32"/>
              </w:rPr>
              <w:t>.00-1</w:t>
            </w:r>
            <w:r>
              <w:rPr>
                <w:szCs w:val="32"/>
              </w:rPr>
              <w:t>8</w:t>
            </w:r>
            <w:r w:rsidRPr="008147AE">
              <w:rPr>
                <w:szCs w:val="32"/>
              </w:rPr>
              <w:t>.</w:t>
            </w:r>
            <w:r>
              <w:rPr>
                <w:szCs w:val="32"/>
              </w:rPr>
              <w:t>2</w:t>
            </w:r>
            <w:r w:rsidRPr="008147AE">
              <w:rPr>
                <w:szCs w:val="32"/>
              </w:rPr>
              <w:t>0</w:t>
            </w:r>
          </w:p>
        </w:tc>
      </w:tr>
      <w:tr w:rsidR="00FA3226" w:rsidRPr="008147AE" w:rsidTr="004A0CE4">
        <w:trPr>
          <w:trHeight w:val="345"/>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Возвращение с прогулки, подготовка к ужину, ужин, уход детей домой</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18.20-19.</w:t>
            </w:r>
            <w:r w:rsidR="00681D26">
              <w:rPr>
                <w:szCs w:val="32"/>
              </w:rPr>
              <w:t>3</w:t>
            </w:r>
            <w:r w:rsidRPr="008147AE">
              <w:rPr>
                <w:szCs w:val="32"/>
              </w:rPr>
              <w:t>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954E34" w:rsidRDefault="00774573" w:rsidP="00954E34">
      <w:pPr>
        <w:spacing w:after="0" w:line="240" w:lineRule="auto"/>
        <w:ind w:firstLine="708"/>
        <w:rPr>
          <w:rFonts w:eastAsia="Times New Roman"/>
          <w:b/>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954E34">
        <w:rPr>
          <w:rFonts w:eastAsia="Times New Roman"/>
          <w:b/>
          <w:sz w:val="24"/>
          <w:szCs w:val="24"/>
          <w:lang w:eastAsia="en-US"/>
        </w:rPr>
        <w:t>занятий</w:t>
      </w:r>
      <w:r w:rsidRPr="00954E34">
        <w:rPr>
          <w:rFonts w:eastAsia="Times New Roman"/>
          <w:b/>
          <w:sz w:val="24"/>
          <w:szCs w:val="24"/>
          <w:lang w:eastAsia="en-US"/>
        </w:rPr>
        <w:t xml:space="preserve"> </w:t>
      </w:r>
      <w:r w:rsidR="00954E34" w:rsidRPr="00954E34">
        <w:rPr>
          <w:rFonts w:eastAsia="Times New Roman"/>
          <w:b/>
          <w:sz w:val="24"/>
          <w:szCs w:val="24"/>
          <w:lang w:eastAsia="en-US"/>
        </w:rPr>
        <w:t xml:space="preserve">средней группы </w:t>
      </w: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108" w:type="dxa"/>
        <w:tblLayout w:type="fixed"/>
        <w:tblLook w:val="04A0" w:firstRow="1" w:lastRow="0" w:firstColumn="1" w:lastColumn="0" w:noHBand="0" w:noVBand="1"/>
      </w:tblPr>
      <w:tblGrid>
        <w:gridCol w:w="3119"/>
        <w:gridCol w:w="3119"/>
        <w:gridCol w:w="3119"/>
        <w:gridCol w:w="3119"/>
        <w:gridCol w:w="3119"/>
      </w:tblGrid>
      <w:tr w:rsidR="009B6461" w:rsidRPr="009403C0" w:rsidTr="0025203B">
        <w:tc>
          <w:tcPr>
            <w:tcW w:w="3119" w:type="dxa"/>
            <w:shd w:val="clear" w:color="auto" w:fill="FFFFFF" w:themeFill="background1"/>
            <w:vAlign w:val="center"/>
          </w:tcPr>
          <w:p w:rsidR="009B6461" w:rsidRPr="00911498" w:rsidRDefault="009B6461" w:rsidP="00BE3C71">
            <w:pPr>
              <w:jc w:val="center"/>
              <w:rPr>
                <w:rFonts w:ascii="Times New Roman" w:hAnsi="Times New Roman"/>
                <w:b/>
                <w:sz w:val="24"/>
                <w:szCs w:val="24"/>
              </w:rPr>
            </w:pPr>
          </w:p>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Понедельник</w:t>
            </w:r>
          </w:p>
          <w:p w:rsidR="009B6461" w:rsidRPr="00911498" w:rsidRDefault="009B6461" w:rsidP="00BE3C71">
            <w:pPr>
              <w:jc w:val="center"/>
              <w:rPr>
                <w:rFonts w:ascii="Times New Roman" w:hAnsi="Times New Roman"/>
                <w:b/>
                <w:sz w:val="24"/>
                <w:szCs w:val="24"/>
              </w:rPr>
            </w:pPr>
          </w:p>
        </w:tc>
        <w:tc>
          <w:tcPr>
            <w:tcW w:w="3119" w:type="dxa"/>
            <w:shd w:val="clear" w:color="auto" w:fill="FFFFFF" w:themeFill="background1"/>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FFFF" w:themeFill="background1"/>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FFFF" w:themeFill="background1"/>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FFFF" w:themeFill="background1"/>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Пятница</w:t>
            </w:r>
          </w:p>
        </w:tc>
      </w:tr>
      <w:tr w:rsidR="009B6461" w:rsidRPr="009403C0" w:rsidTr="0025203B">
        <w:trPr>
          <w:trHeight w:val="1155"/>
        </w:trPr>
        <w:tc>
          <w:tcPr>
            <w:tcW w:w="3119" w:type="dxa"/>
            <w:hideMark/>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Default="009B6461" w:rsidP="00BE3C71">
            <w:pPr>
              <w:rPr>
                <w:rFonts w:ascii="Times New Roman" w:hAnsi="Times New Roman"/>
                <w:sz w:val="24"/>
                <w:szCs w:val="24"/>
              </w:rPr>
            </w:pPr>
            <w:r w:rsidRPr="00F93F64">
              <w:rPr>
                <w:rFonts w:ascii="Times New Roman" w:hAnsi="Times New Roman"/>
                <w:sz w:val="24"/>
                <w:szCs w:val="24"/>
              </w:rPr>
              <w:t>Формирование целостной картины мира</w:t>
            </w:r>
          </w:p>
          <w:p w:rsidR="004A0CE4" w:rsidRPr="00E32990" w:rsidRDefault="004A0CE4" w:rsidP="00BE3C71">
            <w:pPr>
              <w:rPr>
                <w:rFonts w:ascii="Times New Roman" w:hAnsi="Times New Roman"/>
                <w:sz w:val="24"/>
                <w:szCs w:val="24"/>
              </w:rPr>
            </w:pPr>
            <w:r>
              <w:rPr>
                <w:rFonts w:ascii="Times New Roman" w:hAnsi="Times New Roman"/>
                <w:sz w:val="24"/>
                <w:szCs w:val="24"/>
              </w:rPr>
              <w:t>9.25-9.45</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Default="004A0CE4" w:rsidP="00BE3C71">
            <w:pPr>
              <w:rPr>
                <w:rFonts w:ascii="Times New Roman" w:hAnsi="Times New Roman"/>
                <w:sz w:val="24"/>
                <w:szCs w:val="24"/>
              </w:rPr>
            </w:pPr>
            <w:r>
              <w:rPr>
                <w:rFonts w:ascii="Times New Roman" w:hAnsi="Times New Roman"/>
                <w:sz w:val="24"/>
                <w:szCs w:val="24"/>
              </w:rPr>
              <w:t>Ф</w:t>
            </w:r>
            <w:r w:rsidR="009B6461" w:rsidRPr="00E32990">
              <w:rPr>
                <w:rFonts w:ascii="Times New Roman" w:hAnsi="Times New Roman"/>
                <w:sz w:val="24"/>
                <w:szCs w:val="24"/>
              </w:rPr>
              <w:t>ЭМП</w:t>
            </w:r>
          </w:p>
          <w:p w:rsidR="004A0CE4" w:rsidRDefault="004A0CE4" w:rsidP="00BE3C71">
            <w:pPr>
              <w:rPr>
                <w:rFonts w:ascii="Times New Roman" w:hAnsi="Times New Roman"/>
                <w:sz w:val="24"/>
                <w:szCs w:val="24"/>
              </w:rPr>
            </w:pPr>
          </w:p>
          <w:p w:rsidR="004A0CE4" w:rsidRPr="00E32990" w:rsidRDefault="004A0CE4" w:rsidP="00BE3C71">
            <w:pPr>
              <w:rPr>
                <w:rFonts w:ascii="Times New Roman" w:hAnsi="Times New Roman"/>
                <w:sz w:val="24"/>
                <w:szCs w:val="24"/>
              </w:rPr>
            </w:pPr>
            <w:r>
              <w:rPr>
                <w:rFonts w:ascii="Times New Roman" w:hAnsi="Times New Roman"/>
                <w:sz w:val="24"/>
                <w:szCs w:val="24"/>
              </w:rPr>
              <w:t>9.25-9.45</w:t>
            </w:r>
          </w:p>
        </w:tc>
        <w:tc>
          <w:tcPr>
            <w:tcW w:w="3119" w:type="dxa"/>
            <w:hideMark/>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 xml:space="preserve">1.  Художественно - эстетическое развитие </w:t>
            </w:r>
            <w:r w:rsidRPr="00E32990">
              <w:rPr>
                <w:rFonts w:ascii="Times New Roman" w:hAnsi="Times New Roman"/>
                <w:sz w:val="24"/>
                <w:szCs w:val="24"/>
              </w:rPr>
              <w:t>Лепка/аппликация</w:t>
            </w:r>
          </w:p>
          <w:p w:rsidR="009B6461" w:rsidRDefault="009B6461" w:rsidP="00BE3C71">
            <w:pPr>
              <w:rPr>
                <w:rFonts w:ascii="Times New Roman" w:hAnsi="Times New Roman"/>
                <w:b/>
                <w:sz w:val="24"/>
                <w:szCs w:val="24"/>
              </w:rPr>
            </w:pPr>
          </w:p>
          <w:p w:rsidR="009B6461" w:rsidRDefault="004A0CE4" w:rsidP="00BE3C71">
            <w:pPr>
              <w:rPr>
                <w:rFonts w:ascii="Times New Roman" w:hAnsi="Times New Roman"/>
                <w:b/>
                <w:sz w:val="24"/>
                <w:szCs w:val="24"/>
              </w:rPr>
            </w:pPr>
            <w:r>
              <w:rPr>
                <w:rFonts w:ascii="Times New Roman" w:hAnsi="Times New Roman"/>
                <w:sz w:val="24"/>
                <w:szCs w:val="24"/>
              </w:rPr>
              <w:t>9.25-9.45</w:t>
            </w: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Речевое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Развитие речи</w:t>
            </w: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4A0CE4" w:rsidP="00BE3C71">
            <w:pPr>
              <w:rPr>
                <w:rFonts w:ascii="Times New Roman" w:hAnsi="Times New Roman"/>
                <w:sz w:val="24"/>
                <w:szCs w:val="24"/>
              </w:rPr>
            </w:pPr>
            <w:r>
              <w:rPr>
                <w:rFonts w:ascii="Times New Roman" w:hAnsi="Times New Roman"/>
                <w:sz w:val="24"/>
                <w:szCs w:val="24"/>
              </w:rPr>
              <w:t>9.25-9.45</w:t>
            </w:r>
          </w:p>
          <w:p w:rsidR="009B6461" w:rsidRPr="00E32990" w:rsidRDefault="009B6461" w:rsidP="00BE3C71">
            <w:pPr>
              <w:rPr>
                <w:rFonts w:ascii="Times New Roman" w:hAnsi="Times New Roman"/>
                <w:sz w:val="24"/>
                <w:szCs w:val="24"/>
              </w:rPr>
            </w:pPr>
          </w:p>
        </w:tc>
        <w:tc>
          <w:tcPr>
            <w:tcW w:w="3119" w:type="dxa"/>
          </w:tcPr>
          <w:p w:rsidR="009B6461" w:rsidRDefault="009B6461" w:rsidP="00BE3C71">
            <w:pPr>
              <w:rPr>
                <w:rFonts w:ascii="Times New Roman" w:hAnsi="Times New Roman"/>
                <w:sz w:val="24"/>
                <w:szCs w:val="24"/>
              </w:rPr>
            </w:pPr>
            <w:r w:rsidRPr="00E32990">
              <w:rPr>
                <w:rFonts w:ascii="Times New Roman" w:hAnsi="Times New Roman"/>
                <w:b/>
                <w:sz w:val="24"/>
                <w:szCs w:val="24"/>
              </w:rPr>
              <w:t>1. Художественно - эстетическое развитие</w:t>
            </w:r>
            <w:r w:rsidRPr="00E32990">
              <w:rPr>
                <w:rFonts w:ascii="Times New Roman" w:hAnsi="Times New Roman"/>
                <w:sz w:val="24"/>
                <w:szCs w:val="24"/>
              </w:rPr>
              <w:t xml:space="preserve"> Рисование</w:t>
            </w:r>
          </w:p>
          <w:p w:rsidR="004A0CE4" w:rsidRDefault="004A0CE4" w:rsidP="00BE3C71">
            <w:pPr>
              <w:rPr>
                <w:rFonts w:ascii="Times New Roman" w:hAnsi="Times New Roman"/>
                <w:sz w:val="24"/>
                <w:szCs w:val="24"/>
              </w:rPr>
            </w:pPr>
          </w:p>
          <w:p w:rsidR="004A0CE4" w:rsidRPr="00E32990" w:rsidRDefault="004A0CE4" w:rsidP="00BE3C71">
            <w:pPr>
              <w:rPr>
                <w:rFonts w:ascii="Times New Roman" w:hAnsi="Times New Roman"/>
                <w:sz w:val="24"/>
                <w:szCs w:val="24"/>
              </w:rPr>
            </w:pPr>
            <w:r>
              <w:rPr>
                <w:rFonts w:ascii="Times New Roman" w:hAnsi="Times New Roman"/>
                <w:sz w:val="24"/>
                <w:szCs w:val="24"/>
              </w:rPr>
              <w:t>8.50-9.10</w:t>
            </w:r>
          </w:p>
        </w:tc>
      </w:tr>
      <w:tr w:rsidR="009B6461" w:rsidRPr="009403C0" w:rsidTr="0025203B">
        <w:trPr>
          <w:trHeight w:val="2160"/>
        </w:trPr>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 xml:space="preserve"> 2. Физическое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 xml:space="preserve"> </w:t>
            </w:r>
            <w:r w:rsidR="004A0CE4">
              <w:rPr>
                <w:rFonts w:ascii="Times New Roman" w:hAnsi="Times New Roman"/>
                <w:sz w:val="24"/>
                <w:szCs w:val="24"/>
              </w:rPr>
              <w:t>9.55-10.15</w:t>
            </w:r>
          </w:p>
        </w:tc>
        <w:tc>
          <w:tcPr>
            <w:tcW w:w="3119" w:type="dxa"/>
          </w:tcPr>
          <w:p w:rsidR="009B6461" w:rsidRPr="00E32990" w:rsidRDefault="009B6461" w:rsidP="00EE66BC">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Физическое развитие</w:t>
            </w:r>
          </w:p>
          <w:p w:rsidR="009B6461"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p w:rsidR="004A0CE4" w:rsidRDefault="004A0CE4" w:rsidP="00BE3C71">
            <w:pPr>
              <w:rPr>
                <w:rFonts w:ascii="Times New Roman" w:hAnsi="Times New Roman"/>
                <w:sz w:val="24"/>
                <w:szCs w:val="24"/>
              </w:rPr>
            </w:pPr>
          </w:p>
          <w:p w:rsidR="004A0CE4" w:rsidRDefault="004A0CE4" w:rsidP="00BE3C71">
            <w:pPr>
              <w:rPr>
                <w:rFonts w:ascii="Times New Roman" w:hAnsi="Times New Roman"/>
                <w:sz w:val="24"/>
                <w:szCs w:val="24"/>
              </w:rPr>
            </w:pPr>
          </w:p>
          <w:p w:rsidR="004A0CE4" w:rsidRPr="00E32990" w:rsidRDefault="00212D6C" w:rsidP="00BE3C71">
            <w:pPr>
              <w:rPr>
                <w:rFonts w:ascii="Times New Roman" w:hAnsi="Times New Roman"/>
                <w:sz w:val="24"/>
                <w:szCs w:val="24"/>
              </w:rPr>
            </w:pPr>
            <w:r>
              <w:rPr>
                <w:rFonts w:ascii="Times New Roman" w:hAnsi="Times New Roman"/>
                <w:sz w:val="24"/>
                <w:szCs w:val="24"/>
              </w:rPr>
              <w:t>9.55-10.15</w:t>
            </w:r>
          </w:p>
        </w:tc>
        <w:tc>
          <w:tcPr>
            <w:tcW w:w="3119" w:type="dxa"/>
          </w:tcPr>
          <w:p w:rsidR="00212D6C" w:rsidRPr="00E32990" w:rsidRDefault="00212D6C" w:rsidP="00212D6C">
            <w:pPr>
              <w:rPr>
                <w:rFonts w:ascii="Times New Roman" w:hAnsi="Times New Roman"/>
                <w:sz w:val="24"/>
                <w:szCs w:val="24"/>
              </w:rPr>
            </w:pPr>
          </w:p>
        </w:tc>
        <w:tc>
          <w:tcPr>
            <w:tcW w:w="3119" w:type="dxa"/>
          </w:tcPr>
          <w:p w:rsidR="00212D6C" w:rsidRPr="00E32990" w:rsidRDefault="00212D6C" w:rsidP="00212D6C">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212D6C" w:rsidRDefault="00212D6C" w:rsidP="00212D6C">
            <w:pPr>
              <w:rPr>
                <w:rFonts w:ascii="Times New Roman" w:hAnsi="Times New Roman"/>
                <w:sz w:val="24"/>
                <w:szCs w:val="24"/>
              </w:rPr>
            </w:pPr>
            <w:r>
              <w:rPr>
                <w:rFonts w:ascii="Times New Roman" w:hAnsi="Times New Roman"/>
                <w:sz w:val="24"/>
                <w:szCs w:val="24"/>
              </w:rPr>
              <w:t xml:space="preserve">Конструирование </w:t>
            </w:r>
          </w:p>
          <w:p w:rsidR="00212D6C" w:rsidRDefault="00212D6C" w:rsidP="00212D6C">
            <w:pPr>
              <w:rPr>
                <w:rFonts w:ascii="Times New Roman" w:hAnsi="Times New Roman"/>
                <w:sz w:val="24"/>
                <w:szCs w:val="24"/>
              </w:rPr>
            </w:pPr>
          </w:p>
          <w:p w:rsidR="009B6461" w:rsidRPr="00E32990" w:rsidRDefault="00212D6C" w:rsidP="00BE3C71">
            <w:pPr>
              <w:rPr>
                <w:rFonts w:ascii="Times New Roman" w:hAnsi="Times New Roman"/>
                <w:sz w:val="24"/>
                <w:szCs w:val="24"/>
              </w:rPr>
            </w:pPr>
            <w:r>
              <w:rPr>
                <w:rFonts w:ascii="Times New Roman" w:hAnsi="Times New Roman"/>
                <w:sz w:val="24"/>
                <w:szCs w:val="24"/>
              </w:rPr>
              <w:t>9.55-10.15</w:t>
            </w:r>
          </w:p>
        </w:tc>
      </w:tr>
      <w:tr w:rsidR="009B6461" w:rsidRPr="009403C0" w:rsidTr="0025203B">
        <w:tc>
          <w:tcPr>
            <w:tcW w:w="3119" w:type="dxa"/>
          </w:tcPr>
          <w:p w:rsidR="009B6461" w:rsidRPr="00E32990" w:rsidRDefault="009B6461" w:rsidP="00BE3C71">
            <w:pPr>
              <w:rPr>
                <w:rFonts w:ascii="Times New Roman" w:hAnsi="Times New Roman"/>
                <w:sz w:val="24"/>
                <w:szCs w:val="24"/>
              </w:rPr>
            </w:pPr>
          </w:p>
        </w:tc>
        <w:tc>
          <w:tcPr>
            <w:tcW w:w="3119" w:type="dxa"/>
          </w:tcPr>
          <w:p w:rsidR="00EE66BC" w:rsidRPr="00E32990" w:rsidRDefault="00EE66BC" w:rsidP="00EE66BC">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Художественно - эстетическое развитие</w:t>
            </w:r>
          </w:p>
          <w:p w:rsidR="00EE66BC" w:rsidRPr="00E32990" w:rsidRDefault="00EE66BC" w:rsidP="00EE66BC">
            <w:pPr>
              <w:rPr>
                <w:rFonts w:ascii="Times New Roman" w:hAnsi="Times New Roman"/>
                <w:sz w:val="24"/>
                <w:szCs w:val="24"/>
              </w:rPr>
            </w:pPr>
            <w:r w:rsidRPr="00E32990">
              <w:rPr>
                <w:rFonts w:ascii="Times New Roman" w:hAnsi="Times New Roman"/>
                <w:sz w:val="24"/>
                <w:szCs w:val="24"/>
              </w:rPr>
              <w:t>Музыка</w:t>
            </w:r>
          </w:p>
          <w:p w:rsidR="00EE66BC" w:rsidRPr="00E32990" w:rsidRDefault="00EE66BC" w:rsidP="00EE66BC">
            <w:pPr>
              <w:rPr>
                <w:rFonts w:ascii="Times New Roman" w:hAnsi="Times New Roman"/>
                <w:sz w:val="24"/>
                <w:szCs w:val="24"/>
              </w:rPr>
            </w:pPr>
          </w:p>
          <w:p w:rsidR="00EE66BC" w:rsidRPr="00E32990" w:rsidRDefault="00EE66BC" w:rsidP="00EE66BC">
            <w:pPr>
              <w:rPr>
                <w:rFonts w:ascii="Times New Roman" w:hAnsi="Times New Roman"/>
                <w:sz w:val="24"/>
                <w:szCs w:val="24"/>
              </w:rPr>
            </w:pPr>
            <w:r>
              <w:rPr>
                <w:rFonts w:ascii="Times New Roman" w:hAnsi="Times New Roman"/>
                <w:sz w:val="24"/>
                <w:szCs w:val="24"/>
              </w:rPr>
              <w:t>16.00-16.20</w:t>
            </w: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c>
          <w:tcPr>
            <w:tcW w:w="3119" w:type="dxa"/>
          </w:tcPr>
          <w:p w:rsidR="00EE66BC" w:rsidRPr="00E32990" w:rsidRDefault="00EE66BC" w:rsidP="00EE66BC">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EE66BC" w:rsidRDefault="00EE66BC" w:rsidP="00EE66BC">
            <w:pPr>
              <w:rPr>
                <w:rFonts w:ascii="Times New Roman" w:hAnsi="Times New Roman"/>
                <w:sz w:val="24"/>
                <w:szCs w:val="24"/>
              </w:rPr>
            </w:pPr>
            <w:r w:rsidRPr="00E32990">
              <w:rPr>
                <w:rFonts w:ascii="Times New Roman" w:hAnsi="Times New Roman"/>
                <w:sz w:val="24"/>
                <w:szCs w:val="24"/>
              </w:rPr>
              <w:t>Музыка</w:t>
            </w:r>
          </w:p>
          <w:p w:rsidR="00EE66BC" w:rsidRDefault="00EE66BC" w:rsidP="00EE66BC">
            <w:pPr>
              <w:rPr>
                <w:rFonts w:ascii="Times New Roman" w:hAnsi="Times New Roman"/>
                <w:sz w:val="24"/>
                <w:szCs w:val="24"/>
              </w:rPr>
            </w:pPr>
          </w:p>
          <w:p w:rsidR="009B6461" w:rsidRDefault="00EE66BC" w:rsidP="00EE66BC">
            <w:pPr>
              <w:rPr>
                <w:rFonts w:ascii="Times New Roman" w:hAnsi="Times New Roman"/>
                <w:sz w:val="24"/>
                <w:szCs w:val="24"/>
              </w:rPr>
            </w:pPr>
            <w:r>
              <w:rPr>
                <w:rFonts w:ascii="Times New Roman" w:hAnsi="Times New Roman"/>
                <w:sz w:val="24"/>
                <w:szCs w:val="24"/>
              </w:rPr>
              <w:t>16.00-16.20</w:t>
            </w:r>
          </w:p>
          <w:p w:rsidR="009B6461" w:rsidRPr="009418D7"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r>
      <w:tr w:rsidR="009B6461" w:rsidRPr="009403C0" w:rsidTr="0025203B">
        <w:tc>
          <w:tcPr>
            <w:tcW w:w="3119" w:type="dxa"/>
            <w:shd w:val="clear" w:color="auto" w:fill="FFFFFF" w:themeFill="background1"/>
            <w:vAlign w:val="center"/>
          </w:tcPr>
          <w:p w:rsidR="009B6461" w:rsidRPr="005D5E86" w:rsidRDefault="009B6461" w:rsidP="00BE3C71">
            <w:pPr>
              <w:jc w:val="center"/>
              <w:rPr>
                <w:rFonts w:ascii="Times New Roman" w:hAnsi="Times New Roman"/>
                <w:b/>
                <w:sz w:val="24"/>
                <w:szCs w:val="24"/>
              </w:rPr>
            </w:pPr>
          </w:p>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9B6461" w:rsidRPr="005D5E86" w:rsidRDefault="009B6461" w:rsidP="00BE3C71">
            <w:pPr>
              <w:jc w:val="center"/>
              <w:rPr>
                <w:rFonts w:ascii="Times New Roman" w:hAnsi="Times New Roman"/>
                <w:b/>
                <w:sz w:val="24"/>
                <w:szCs w:val="24"/>
              </w:rPr>
            </w:pPr>
          </w:p>
        </w:tc>
        <w:tc>
          <w:tcPr>
            <w:tcW w:w="3119" w:type="dxa"/>
            <w:shd w:val="clear" w:color="auto" w:fill="FFFFFF" w:themeFill="background1"/>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FFFF" w:themeFill="background1"/>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FFFF" w:themeFill="background1"/>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FFFF" w:themeFill="background1"/>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9B6461" w:rsidRPr="009403C0" w:rsidTr="0025203B">
        <w:tc>
          <w:tcPr>
            <w:tcW w:w="15595" w:type="dxa"/>
            <w:gridSpan w:val="5"/>
            <w:shd w:val="clear" w:color="auto" w:fill="FFFFFF" w:themeFill="background1"/>
            <w:vAlign w:val="center"/>
          </w:tcPr>
          <w:p w:rsidR="009B6461" w:rsidRPr="005D5E86" w:rsidRDefault="009B6461" w:rsidP="00BE3C71">
            <w:pPr>
              <w:rPr>
                <w:rFonts w:ascii="Times New Roman" w:hAnsi="Times New Roman"/>
                <w:b/>
                <w:sz w:val="24"/>
                <w:szCs w:val="24"/>
              </w:rPr>
            </w:pPr>
          </w:p>
          <w:p w:rsidR="009B6461" w:rsidRPr="005D5E86" w:rsidRDefault="009B6461" w:rsidP="00BE3C71">
            <w:pPr>
              <w:rPr>
                <w:rFonts w:ascii="Times New Roman" w:hAnsi="Times New Roman"/>
                <w:b/>
                <w:sz w:val="24"/>
                <w:szCs w:val="24"/>
              </w:rPr>
            </w:pPr>
            <w:r>
              <w:rPr>
                <w:rFonts w:ascii="Times New Roman" w:hAnsi="Times New Roman"/>
                <w:b/>
                <w:sz w:val="24"/>
                <w:szCs w:val="24"/>
              </w:rPr>
              <w:t>Итого: 10</w:t>
            </w:r>
            <w:r w:rsidRPr="005D5E86">
              <w:rPr>
                <w:rFonts w:ascii="Times New Roman" w:hAnsi="Times New Roman"/>
                <w:b/>
                <w:sz w:val="24"/>
                <w:szCs w:val="24"/>
              </w:rPr>
              <w:t xml:space="preserve"> занятий в неделю</w:t>
            </w:r>
          </w:p>
          <w:p w:rsidR="009B6461" w:rsidRPr="005D5E86" w:rsidRDefault="009B6461" w:rsidP="00BE3C71">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774573" w:rsidRDefault="00774573" w:rsidP="002A16F0">
      <w:pPr>
        <w:rPr>
          <w:b/>
          <w:bCs/>
          <w:sz w:val="24"/>
          <w:szCs w:val="24"/>
        </w:rPr>
      </w:pPr>
    </w:p>
    <w:p w:rsidR="00E614A6" w:rsidRDefault="00E614A6" w:rsidP="00E614A6">
      <w:pPr>
        <w:ind w:firstLine="708"/>
        <w:rPr>
          <w:b/>
          <w:bCs/>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3.</w:t>
      </w:r>
      <w:r w:rsidR="00EE66BC">
        <w:rPr>
          <w:b/>
          <w:sz w:val="24"/>
          <w:szCs w:val="24"/>
        </w:rPr>
        <w:t xml:space="preserve">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firstRow="1" w:lastRow="0" w:firstColumn="1" w:lastColumn="0" w:noHBand="0" w:noVBand="1"/>
      </w:tblPr>
      <w:tblGrid>
        <w:gridCol w:w="5211"/>
        <w:gridCol w:w="3969"/>
        <w:gridCol w:w="4110"/>
        <w:gridCol w:w="1898"/>
      </w:tblGrid>
      <w:tr w:rsidR="00F653CB" w:rsidTr="00212D6C">
        <w:tc>
          <w:tcPr>
            <w:tcW w:w="5211" w:type="dxa"/>
            <w:shd w:val="clear" w:color="auto" w:fill="FFFFFF" w:themeFill="background1"/>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Наименование литературы</w:t>
            </w:r>
          </w:p>
        </w:tc>
        <w:tc>
          <w:tcPr>
            <w:tcW w:w="3969" w:type="dxa"/>
            <w:shd w:val="clear" w:color="auto" w:fill="FFFFFF" w:themeFill="background1"/>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Автор(ы)</w:t>
            </w:r>
          </w:p>
        </w:tc>
        <w:tc>
          <w:tcPr>
            <w:tcW w:w="4110" w:type="dxa"/>
            <w:shd w:val="clear" w:color="auto" w:fill="FFFFFF" w:themeFill="background1"/>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 xml:space="preserve">Издательство </w:t>
            </w:r>
          </w:p>
        </w:tc>
        <w:tc>
          <w:tcPr>
            <w:tcW w:w="1898" w:type="dxa"/>
            <w:shd w:val="clear" w:color="auto" w:fill="FFFFFF" w:themeFill="background1"/>
          </w:tcPr>
          <w:p w:rsidR="00D53B58" w:rsidRPr="00912358" w:rsidRDefault="00F653CB" w:rsidP="008E52FE">
            <w:pPr>
              <w:shd w:val="clear" w:color="auto" w:fill="FFC000"/>
              <w:rPr>
                <w:rFonts w:ascii="Times New Roman" w:hAnsi="Times New Roman" w:cs="Times New Roman"/>
                <w:b/>
                <w:sz w:val="24"/>
                <w:szCs w:val="24"/>
              </w:rPr>
            </w:pPr>
            <w:r w:rsidRPr="00912358">
              <w:rPr>
                <w:rFonts w:ascii="Times New Roman" w:hAnsi="Times New Roman" w:cs="Times New Roman"/>
                <w:b/>
                <w:sz w:val="24"/>
                <w:szCs w:val="24"/>
              </w:rPr>
              <w:t xml:space="preserve">Год издания </w:t>
            </w:r>
          </w:p>
        </w:tc>
      </w:tr>
      <w:tr w:rsidR="00F653CB" w:rsidTr="00212D6C">
        <w:tc>
          <w:tcPr>
            <w:tcW w:w="15188" w:type="dxa"/>
            <w:gridSpan w:val="4"/>
            <w:shd w:val="clear" w:color="auto" w:fill="FFFFFF" w:themeFill="background1"/>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5211" w:type="dxa"/>
            <w:tcBorders>
              <w:bottom w:val="single" w:sz="4" w:space="0" w:color="auto"/>
            </w:tcBorders>
          </w:tcPr>
          <w:p w:rsidR="008E52FE" w:rsidRDefault="00912358" w:rsidP="008E52FE">
            <w:pPr>
              <w:rPr>
                <w:b/>
                <w:color w:val="333333"/>
                <w:sz w:val="24"/>
                <w:szCs w:val="24"/>
              </w:rPr>
            </w:pPr>
            <w:r w:rsidRPr="00912358">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w:t>
            </w:r>
            <w:r w:rsidR="008E52FE">
              <w:rPr>
                <w:rFonts w:ascii="Times New Roman" w:eastAsia="Times New Roman" w:hAnsi="Times New Roman" w:cs="Times New Roman"/>
                <w:iCs/>
                <w:spacing w:val="-2"/>
                <w:sz w:val="24"/>
                <w:szCs w:val="24"/>
                <w:lang w:eastAsia="en-US"/>
              </w:rPr>
              <w:t>Средняя</w:t>
            </w:r>
            <w:r w:rsidRPr="00912358">
              <w:rPr>
                <w:rFonts w:ascii="Times New Roman" w:eastAsia="Times New Roman" w:hAnsi="Times New Roman" w:cs="Times New Roman"/>
                <w:iCs/>
                <w:spacing w:val="-2"/>
                <w:sz w:val="24"/>
                <w:szCs w:val="24"/>
                <w:lang w:eastAsia="en-US"/>
              </w:rPr>
              <w:t xml:space="preserve"> группа. </w:t>
            </w:r>
            <w:r w:rsidR="008E52FE">
              <w:rPr>
                <w:rFonts w:ascii="Times New Roman" w:eastAsia="Times New Roman" w:hAnsi="Times New Roman" w:cs="Times New Roman"/>
                <w:iCs/>
                <w:spacing w:val="-2"/>
                <w:sz w:val="24"/>
                <w:szCs w:val="24"/>
                <w:lang w:eastAsia="en-US"/>
              </w:rPr>
              <w:t>4-5 лет</w:t>
            </w:r>
            <w:r>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Абрамова Л.В., Слепцова И.Ф.</w:t>
            </w:r>
          </w:p>
        </w:tc>
        <w:tc>
          <w:tcPr>
            <w:tcW w:w="4110"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D53B58" w:rsidRPr="00912358" w:rsidRDefault="00912358" w:rsidP="00F653CB">
            <w:pPr>
              <w:rPr>
                <w:rFonts w:ascii="Times New Roman" w:hAnsi="Times New Roman" w:cs="Times New Roman"/>
                <w:b/>
                <w:color w:val="333333"/>
                <w:sz w:val="24"/>
                <w:szCs w:val="24"/>
              </w:rPr>
            </w:pPr>
            <w:r w:rsidRPr="00912358">
              <w:rPr>
                <w:rFonts w:ascii="Times New Roman" w:eastAsia="Times New Roman" w:hAnsi="Times New Roman" w:cs="Times New Roman"/>
                <w:iCs/>
                <w:spacing w:val="-2"/>
                <w:sz w:val="24"/>
                <w:szCs w:val="24"/>
                <w:lang w:eastAsia="en-US"/>
              </w:rPr>
              <w:t>2020</w:t>
            </w:r>
          </w:p>
        </w:tc>
      </w:tr>
      <w:tr w:rsidR="00F653CB" w:rsidTr="00673ECE">
        <w:trPr>
          <w:trHeight w:val="1095"/>
        </w:trPr>
        <w:tc>
          <w:tcPr>
            <w:tcW w:w="5211" w:type="dxa"/>
            <w:tcBorders>
              <w:bottom w:val="single" w:sz="4" w:space="0" w:color="auto"/>
            </w:tcBorders>
          </w:tcPr>
          <w:p w:rsidR="00673ECE"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D53B58"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Ветохина А.Я., Дмитриенко З.С.</w:t>
            </w:r>
          </w:p>
        </w:tc>
        <w:tc>
          <w:tcPr>
            <w:tcW w:w="4110" w:type="dxa"/>
            <w:tcBorders>
              <w:bottom w:val="single" w:sz="4" w:space="0" w:color="auto"/>
            </w:tcBorders>
          </w:tcPr>
          <w:p w:rsidR="00D53B58"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Детство</w:t>
            </w:r>
            <w:r w:rsidR="00776148" w:rsidRPr="008E52FE">
              <w:rPr>
                <w:rFonts w:ascii="Times New Roman" w:eastAsia="Times New Roman" w:hAnsi="Times New Roman" w:cs="Times New Roman"/>
                <w:iCs/>
                <w:spacing w:val="-2"/>
                <w:sz w:val="24"/>
                <w:szCs w:val="24"/>
                <w:lang w:eastAsia="en-US"/>
              </w:rPr>
              <w:t>-пресс</w:t>
            </w:r>
          </w:p>
        </w:tc>
        <w:tc>
          <w:tcPr>
            <w:tcW w:w="1898" w:type="dxa"/>
            <w:tcBorders>
              <w:bottom w:val="single" w:sz="4" w:space="0" w:color="auto"/>
            </w:tcBorders>
          </w:tcPr>
          <w:p w:rsidR="00D53B58" w:rsidRPr="008E52FE" w:rsidRDefault="00912358" w:rsidP="00F653CB">
            <w:pPr>
              <w:rPr>
                <w:rFonts w:ascii="Times New Roman" w:hAnsi="Times New Roman" w:cs="Times New Roman"/>
                <w:sz w:val="24"/>
                <w:szCs w:val="24"/>
              </w:rPr>
            </w:pPr>
            <w:r w:rsidRPr="008E52FE">
              <w:rPr>
                <w:rFonts w:ascii="Times New Roman" w:hAnsi="Times New Roman" w:cs="Times New Roman"/>
                <w:sz w:val="24"/>
                <w:szCs w:val="24"/>
              </w:rPr>
              <w:t>2022</w:t>
            </w:r>
          </w:p>
        </w:tc>
      </w:tr>
      <w:tr w:rsidR="00673ECE" w:rsidTr="00673ECE">
        <w:trPr>
          <w:trHeight w:val="300"/>
        </w:trPr>
        <w:tc>
          <w:tcPr>
            <w:tcW w:w="5211" w:type="dxa"/>
            <w:tcBorders>
              <w:top w:val="single" w:sz="4" w:space="0" w:color="auto"/>
            </w:tcBorders>
          </w:tcPr>
          <w:p w:rsidR="00673ECE" w:rsidRPr="008E52FE" w:rsidRDefault="00673ECE" w:rsidP="00673ECE">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Петрова В.И., Стульник Т.Д.</w:t>
            </w:r>
          </w:p>
        </w:tc>
        <w:tc>
          <w:tcPr>
            <w:tcW w:w="4110"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673ECE" w:rsidRPr="008E52FE" w:rsidRDefault="00673ECE" w:rsidP="00F653CB">
            <w:pPr>
              <w:rPr>
                <w:sz w:val="24"/>
                <w:szCs w:val="24"/>
              </w:rPr>
            </w:pPr>
            <w:r w:rsidRPr="00453816">
              <w:rPr>
                <w:rFonts w:ascii="Times New Roman" w:eastAsia="Times New Roman" w:hAnsi="Times New Roman" w:cs="Times New Roman"/>
                <w:iCs/>
                <w:spacing w:val="-2"/>
                <w:sz w:val="24"/>
                <w:szCs w:val="24"/>
                <w:lang w:eastAsia="en-US"/>
              </w:rPr>
              <w:t>2020</w:t>
            </w:r>
          </w:p>
        </w:tc>
      </w:tr>
      <w:tr w:rsidR="00F653CB" w:rsidTr="00776148">
        <w:tc>
          <w:tcPr>
            <w:tcW w:w="5211" w:type="dxa"/>
          </w:tcPr>
          <w:p w:rsidR="00D53B58"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Развитие игровой деятельности</w:t>
            </w:r>
          </w:p>
        </w:tc>
        <w:tc>
          <w:tcPr>
            <w:tcW w:w="3969" w:type="dxa"/>
          </w:tcPr>
          <w:p w:rsidR="00D53B58"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Губанова Н.Ф.</w:t>
            </w:r>
          </w:p>
        </w:tc>
        <w:tc>
          <w:tcPr>
            <w:tcW w:w="4110" w:type="dxa"/>
          </w:tcPr>
          <w:p w:rsidR="00D53B58" w:rsidRDefault="003A31A0" w:rsidP="00F653CB">
            <w:pPr>
              <w:rPr>
                <w:b/>
                <w:color w:val="333333"/>
                <w:sz w:val="24"/>
                <w:szCs w:val="24"/>
              </w:rPr>
            </w:pPr>
            <w:r w:rsidRPr="00453816">
              <w:rPr>
                <w:rFonts w:ascii="Times New Roman" w:eastAsia="Times New Roman" w:hAnsi="Times New Roman" w:cs="Times New Roman"/>
                <w:iCs/>
                <w:spacing w:val="-2"/>
                <w:sz w:val="24"/>
                <w:szCs w:val="24"/>
                <w:lang w:eastAsia="en-US"/>
              </w:rPr>
              <w:t>МОЗАИКА-СИНТЕЗ</w:t>
            </w:r>
          </w:p>
        </w:tc>
        <w:tc>
          <w:tcPr>
            <w:tcW w:w="1898" w:type="dxa"/>
          </w:tcPr>
          <w:p w:rsidR="00D53B58" w:rsidRPr="00912358" w:rsidRDefault="003A31A0" w:rsidP="00F653CB">
            <w:pPr>
              <w:rPr>
                <w:rFonts w:ascii="Times New Roman" w:hAnsi="Times New Roman" w:cs="Times New Roman"/>
                <w:color w:val="333333"/>
                <w:sz w:val="24"/>
                <w:szCs w:val="24"/>
              </w:rPr>
            </w:pPr>
            <w:r>
              <w:rPr>
                <w:rFonts w:ascii="Times New Roman" w:hAnsi="Times New Roman" w:cs="Times New Roman"/>
                <w:color w:val="333333"/>
                <w:sz w:val="24"/>
                <w:szCs w:val="24"/>
              </w:rPr>
              <w:t>2016</w:t>
            </w: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8E52FE" w:rsidTr="008E52FE">
        <w:trPr>
          <w:trHeight w:val="273"/>
        </w:trPr>
        <w:tc>
          <w:tcPr>
            <w:tcW w:w="5211" w:type="dxa"/>
            <w:tcBorders>
              <w:top w:val="single" w:sz="4" w:space="0" w:color="auto"/>
              <w:bottom w:val="single" w:sz="4" w:space="0" w:color="auto"/>
            </w:tcBorders>
          </w:tcPr>
          <w:p w:rsidR="008E52FE" w:rsidRPr="008E52FE" w:rsidRDefault="00386CE1" w:rsidP="008E52FE">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Неизведанное рядом</w:t>
            </w:r>
            <w:r w:rsidR="008E52FE" w:rsidRPr="008E52FE">
              <w:rPr>
                <w:rFonts w:ascii="Times New Roman" w:eastAsia="Times New Roman" w:hAnsi="Times New Roman" w:cs="Times New Roman"/>
                <w:iCs/>
                <w:spacing w:val="-2"/>
                <w:sz w:val="24"/>
                <w:szCs w:val="24"/>
                <w:lang w:eastAsia="en-US"/>
              </w:rPr>
              <w:t xml:space="preserve">: Опыты и эксперименты </w:t>
            </w:r>
            <w:r>
              <w:rPr>
                <w:rFonts w:ascii="Times New Roman" w:eastAsia="Times New Roman" w:hAnsi="Times New Roman" w:cs="Times New Roman"/>
                <w:iCs/>
                <w:spacing w:val="-2"/>
                <w:sz w:val="24"/>
                <w:szCs w:val="24"/>
                <w:lang w:eastAsia="en-US"/>
              </w:rPr>
              <w:t>для дошкольников</w:t>
            </w:r>
            <w:r w:rsidR="008E52FE" w:rsidRPr="008E52FE">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8E52FE" w:rsidRPr="008E52FE" w:rsidRDefault="00386CE1" w:rsidP="00FF46E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Дыбина О.В.</w:t>
            </w:r>
          </w:p>
        </w:tc>
        <w:tc>
          <w:tcPr>
            <w:tcW w:w="4110"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201</w:t>
            </w:r>
            <w:r w:rsidR="00386CE1">
              <w:rPr>
                <w:rFonts w:ascii="Times New Roman" w:eastAsia="Times New Roman" w:hAnsi="Times New Roman" w:cs="Times New Roman"/>
                <w:iCs/>
                <w:spacing w:val="-2"/>
                <w:sz w:val="24"/>
                <w:szCs w:val="24"/>
                <w:lang w:eastAsia="en-US"/>
              </w:rPr>
              <w:t>3</w:t>
            </w:r>
          </w:p>
        </w:tc>
      </w:tr>
      <w:tr w:rsidR="008E52FE" w:rsidTr="008E52FE">
        <w:trPr>
          <w:trHeight w:val="510"/>
        </w:trPr>
        <w:tc>
          <w:tcPr>
            <w:tcW w:w="5211" w:type="dxa"/>
            <w:tcBorders>
              <w:top w:val="single" w:sz="4" w:space="0" w:color="auto"/>
            </w:tcBorders>
          </w:tcPr>
          <w:p w:rsidR="008E52FE" w:rsidRPr="008E52FE" w:rsidRDefault="008E52FE" w:rsidP="00912358">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 xml:space="preserve">Знакомим с окружающим миром детей 3-5 лет. </w:t>
            </w:r>
          </w:p>
        </w:tc>
        <w:tc>
          <w:tcPr>
            <w:tcW w:w="3969" w:type="dxa"/>
            <w:tcBorders>
              <w:top w:val="single" w:sz="4" w:space="0" w:color="auto"/>
            </w:tcBorders>
          </w:tcPr>
          <w:p w:rsidR="008E52FE" w:rsidRPr="008E52FE" w:rsidRDefault="008E52FE" w:rsidP="00F653CB">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Вострухина Т.Н., Кондрыкинская Л.А.</w:t>
            </w:r>
          </w:p>
        </w:tc>
        <w:tc>
          <w:tcPr>
            <w:tcW w:w="4110" w:type="dxa"/>
            <w:tcBorders>
              <w:top w:val="single" w:sz="4" w:space="0" w:color="auto"/>
            </w:tcBorders>
          </w:tcPr>
          <w:p w:rsidR="008E52FE" w:rsidRPr="008E52FE" w:rsidRDefault="008E52FE" w:rsidP="00F653CB">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8E52FE" w:rsidRPr="008E52FE" w:rsidRDefault="008E52FE" w:rsidP="00F653CB">
            <w:pPr>
              <w:rPr>
                <w:sz w:val="24"/>
                <w:szCs w:val="24"/>
              </w:rPr>
            </w:pPr>
            <w:r w:rsidRPr="008E52FE">
              <w:rPr>
                <w:rFonts w:ascii="Times New Roman" w:hAnsi="Times New Roman" w:cs="Times New Roman"/>
                <w:sz w:val="24"/>
                <w:szCs w:val="24"/>
              </w:rPr>
              <w:t>2011</w:t>
            </w:r>
          </w:p>
        </w:tc>
      </w:tr>
      <w:tr w:rsidR="00F653CB" w:rsidTr="00776148">
        <w:tc>
          <w:tcPr>
            <w:tcW w:w="5211" w:type="dxa"/>
          </w:tcPr>
          <w:p w:rsidR="00F653CB" w:rsidRPr="008E52FE" w:rsidRDefault="00912358" w:rsidP="008E52FE">
            <w:pPr>
              <w:rPr>
                <w:sz w:val="24"/>
                <w:szCs w:val="24"/>
              </w:rPr>
            </w:pPr>
            <w:r w:rsidRPr="008E52FE">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sz w:val="24"/>
                <w:szCs w:val="24"/>
              </w:rPr>
            </w:pPr>
            <w:r w:rsidRPr="008E52FE">
              <w:rPr>
                <w:rFonts w:ascii="Times New Roman" w:eastAsia="Times New Roman" w:hAnsi="Times New Roman" w:cs="Times New Roman"/>
                <w:iCs/>
                <w:spacing w:val="-2"/>
                <w:sz w:val="24"/>
                <w:szCs w:val="24"/>
                <w:lang w:eastAsia="en-US"/>
              </w:rPr>
              <w:t>Дыбина О.В.</w:t>
            </w:r>
          </w:p>
        </w:tc>
        <w:tc>
          <w:tcPr>
            <w:tcW w:w="4110" w:type="dxa"/>
          </w:tcPr>
          <w:p w:rsidR="00F653CB" w:rsidRPr="008E52FE" w:rsidRDefault="00912358" w:rsidP="00F653CB">
            <w:pPr>
              <w:rPr>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sz w:val="24"/>
                <w:szCs w:val="24"/>
              </w:rPr>
            </w:pPr>
            <w:r w:rsidRPr="008E52FE">
              <w:rPr>
                <w:rFonts w:ascii="Times New Roman" w:eastAsia="Times New Roman" w:hAnsi="Times New Roman" w:cs="Times New Roman"/>
                <w:iCs/>
                <w:spacing w:val="-2"/>
                <w:sz w:val="24"/>
                <w:szCs w:val="24"/>
                <w:lang w:eastAsia="en-US"/>
              </w:rPr>
              <w:t>2020</w:t>
            </w:r>
          </w:p>
        </w:tc>
      </w:tr>
      <w:tr w:rsidR="00F653CB" w:rsidTr="00673ECE">
        <w:trPr>
          <w:trHeight w:val="555"/>
        </w:trPr>
        <w:tc>
          <w:tcPr>
            <w:tcW w:w="5211" w:type="dxa"/>
            <w:tcBorders>
              <w:bottom w:val="single" w:sz="4" w:space="0" w:color="auto"/>
            </w:tcBorders>
          </w:tcPr>
          <w:p w:rsidR="00673ECE" w:rsidRPr="00673ECE" w:rsidRDefault="00776148" w:rsidP="00673ECE">
            <w:pPr>
              <w:rPr>
                <w:sz w:val="24"/>
                <w:szCs w:val="24"/>
              </w:rPr>
            </w:pPr>
            <w:r w:rsidRPr="00673ECE">
              <w:rPr>
                <w:rFonts w:ascii="Times New Roman" w:eastAsia="Times New Roman" w:hAnsi="Times New Roman" w:cs="Times New Roman"/>
                <w:iCs/>
                <w:spacing w:val="-2"/>
                <w:sz w:val="24"/>
                <w:szCs w:val="24"/>
                <w:lang w:eastAsia="en-US"/>
              </w:rPr>
              <w:t xml:space="preserve">Экологическое воспитание в </w:t>
            </w:r>
            <w:r w:rsidR="00673ECE" w:rsidRPr="00673ECE">
              <w:rPr>
                <w:rFonts w:ascii="Times New Roman" w:eastAsia="Times New Roman" w:hAnsi="Times New Roman" w:cs="Times New Roman"/>
                <w:iCs/>
                <w:spacing w:val="-2"/>
                <w:sz w:val="24"/>
                <w:szCs w:val="24"/>
                <w:lang w:eastAsia="en-US"/>
              </w:rPr>
              <w:t>средней</w:t>
            </w:r>
            <w:r w:rsidRPr="00673ECE">
              <w:rPr>
                <w:rFonts w:ascii="Times New Roman" w:eastAsia="Times New Roman" w:hAnsi="Times New Roman" w:cs="Times New Roman"/>
                <w:iCs/>
                <w:spacing w:val="-2"/>
                <w:sz w:val="24"/>
                <w:szCs w:val="24"/>
                <w:lang w:eastAsia="en-US"/>
              </w:rPr>
              <w:t xml:space="preserve"> группе детского сада. </w:t>
            </w:r>
          </w:p>
        </w:tc>
        <w:tc>
          <w:tcPr>
            <w:tcW w:w="3969"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673ECE" w:rsidRDefault="00776148" w:rsidP="00F653CB">
            <w:pPr>
              <w:rPr>
                <w:rFonts w:ascii="Times New Roman" w:hAnsi="Times New Roman" w:cs="Times New Roman"/>
                <w:sz w:val="24"/>
                <w:szCs w:val="24"/>
              </w:rPr>
            </w:pPr>
            <w:r w:rsidRPr="00673ECE">
              <w:rPr>
                <w:rFonts w:ascii="Times New Roman" w:eastAsia="Times New Roman" w:hAnsi="Times New Roman" w:cs="Times New Roman"/>
                <w:iCs/>
                <w:spacing w:val="-2"/>
                <w:sz w:val="24"/>
                <w:szCs w:val="24"/>
                <w:lang w:eastAsia="en-US"/>
              </w:rPr>
              <w:t>2022</w:t>
            </w:r>
          </w:p>
        </w:tc>
      </w:tr>
      <w:tr w:rsidR="00776148" w:rsidTr="004F0AEB">
        <w:trPr>
          <w:trHeight w:val="532"/>
        </w:trPr>
        <w:tc>
          <w:tcPr>
            <w:tcW w:w="5211" w:type="dxa"/>
            <w:tcBorders>
              <w:top w:val="single" w:sz="4" w:space="0" w:color="auto"/>
              <w:bottom w:val="single" w:sz="4" w:space="0" w:color="auto"/>
            </w:tcBorders>
          </w:tcPr>
          <w:p w:rsidR="004F0AEB" w:rsidRPr="004F0AEB" w:rsidRDefault="00776148"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 xml:space="preserve">Формирование элементарных математических представлений: Конспекты занятий: </w:t>
            </w:r>
            <w:r w:rsidR="004F0AEB" w:rsidRPr="004F0AEB">
              <w:rPr>
                <w:rFonts w:ascii="Times New Roman" w:eastAsia="Times New Roman" w:hAnsi="Times New Roman" w:cs="Times New Roman"/>
                <w:iCs/>
                <w:spacing w:val="-2"/>
                <w:sz w:val="24"/>
                <w:szCs w:val="24"/>
                <w:lang w:eastAsia="en-US"/>
              </w:rPr>
              <w:t>4-5 лет</w:t>
            </w:r>
            <w:r w:rsidR="004F0AEB">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Помораева И.А., Позина В.А.</w:t>
            </w:r>
          </w:p>
        </w:tc>
        <w:tc>
          <w:tcPr>
            <w:tcW w:w="4110"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2020</w:t>
            </w: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Гербова В.В.</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F653CB">
        <w:tc>
          <w:tcPr>
            <w:tcW w:w="15188" w:type="dxa"/>
            <w:gridSpan w:val="4"/>
            <w:shd w:val="clear" w:color="auto" w:fill="DDDDDD"/>
          </w:tcPr>
          <w:p w:rsidR="004F0AEB" w:rsidRPr="00912358" w:rsidRDefault="00F653CB" w:rsidP="004F0AE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Комарова Т.С.</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776148" w:rsidTr="00673ECE">
        <w:trPr>
          <w:trHeight w:val="825"/>
        </w:trPr>
        <w:tc>
          <w:tcPr>
            <w:tcW w:w="5211" w:type="dxa"/>
            <w:tcBorders>
              <w:top w:val="single" w:sz="4" w:space="0" w:color="auto"/>
              <w:bottom w:val="single" w:sz="4" w:space="0" w:color="auto"/>
            </w:tcBorders>
          </w:tcPr>
          <w:p w:rsidR="00673ECE"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lastRenderedPageBreak/>
              <w:t xml:space="preserve">Конструирование в детском саду. </w:t>
            </w:r>
            <w:r w:rsidR="00673ECE" w:rsidRPr="00673ECE">
              <w:rPr>
                <w:rFonts w:ascii="Times New Roman" w:eastAsia="Times New Roman" w:hAnsi="Times New Roman" w:cs="Times New Roman"/>
                <w:iCs/>
                <w:spacing w:val="-2"/>
                <w:sz w:val="24"/>
                <w:szCs w:val="24"/>
                <w:lang w:eastAsia="en-US"/>
              </w:rPr>
              <w:t>Средняя</w:t>
            </w:r>
            <w:r w:rsidRPr="00673ECE">
              <w:rPr>
                <w:rFonts w:ascii="Times New Roman" w:eastAsia="Times New Roman" w:hAnsi="Times New Roman" w:cs="Times New Roman"/>
                <w:iCs/>
                <w:spacing w:val="-2"/>
                <w:sz w:val="24"/>
                <w:szCs w:val="24"/>
                <w:lang w:eastAsia="en-US"/>
              </w:rPr>
              <w:t xml:space="preserve"> группа. </w:t>
            </w:r>
            <w:r w:rsidR="00673ECE" w:rsidRPr="00673ECE">
              <w:rPr>
                <w:rFonts w:ascii="Times New Roman" w:eastAsia="Times New Roman" w:hAnsi="Times New Roman" w:cs="Times New Roman"/>
                <w:iCs/>
                <w:spacing w:val="-2"/>
                <w:sz w:val="24"/>
                <w:szCs w:val="24"/>
                <w:lang w:eastAsia="en-US"/>
              </w:rPr>
              <w:t>М</w:t>
            </w:r>
            <w:r w:rsidRPr="00673ECE">
              <w:rPr>
                <w:rFonts w:ascii="Times New Roman" w:eastAsia="Times New Roman" w:hAnsi="Times New Roman" w:cs="Times New Roman"/>
                <w:iCs/>
                <w:spacing w:val="-2"/>
                <w:sz w:val="24"/>
                <w:szCs w:val="24"/>
                <w:lang w:eastAsia="en-US"/>
              </w:rPr>
              <w:t xml:space="preserve">етодическое пособие к парциальной программе «Умные пальчики». </w:t>
            </w:r>
          </w:p>
        </w:tc>
        <w:tc>
          <w:tcPr>
            <w:tcW w:w="3969"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776148"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w:t>
            </w:r>
            <w:r w:rsidR="00673ECE" w:rsidRPr="00673ECE">
              <w:rPr>
                <w:rFonts w:ascii="Times New Roman" w:eastAsia="Times New Roman" w:hAnsi="Times New Roman" w:cs="Times New Roman"/>
                <w:iCs/>
                <w:spacing w:val="-2"/>
                <w:sz w:val="24"/>
                <w:szCs w:val="24"/>
                <w:lang w:eastAsia="en-US"/>
              </w:rPr>
              <w:t>22</w:t>
            </w:r>
          </w:p>
        </w:tc>
      </w:tr>
      <w:tr w:rsidR="00776148" w:rsidTr="00776148">
        <w:trPr>
          <w:trHeight w:val="326"/>
        </w:trPr>
        <w:tc>
          <w:tcPr>
            <w:tcW w:w="5211" w:type="dxa"/>
            <w:tcBorders>
              <w:top w:val="single" w:sz="4" w:space="0" w:color="auto"/>
            </w:tcBorders>
          </w:tcPr>
          <w:p w:rsidR="00776148" w:rsidRPr="003316D0" w:rsidRDefault="00776148" w:rsidP="00776148">
            <w:pPr>
              <w:rPr>
                <w:rFonts w:eastAsia="Times New Roman"/>
                <w:iCs/>
                <w:spacing w:val="-2"/>
                <w:sz w:val="24"/>
                <w:szCs w:val="24"/>
                <w:lang w:eastAsia="en-US"/>
              </w:rPr>
            </w:pPr>
          </w:p>
        </w:tc>
        <w:tc>
          <w:tcPr>
            <w:tcW w:w="3969"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4110"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1898" w:type="dxa"/>
            <w:tcBorders>
              <w:top w:val="single" w:sz="4" w:space="0" w:color="auto"/>
            </w:tcBorders>
          </w:tcPr>
          <w:p w:rsidR="00776148" w:rsidRPr="003316D0" w:rsidRDefault="00776148"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F653CB" w:rsidTr="00776148">
        <w:tc>
          <w:tcPr>
            <w:tcW w:w="5211" w:type="dxa"/>
          </w:tcPr>
          <w:p w:rsidR="00F653CB"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Борисова М.М.</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Физическая культура в детском саду: Конспекты занятий для работы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386CE1" w:rsidP="00F653CB">
            <w:pPr>
              <w:rPr>
                <w:b/>
                <w:sz w:val="24"/>
                <w:szCs w:val="24"/>
              </w:rPr>
            </w:pPr>
            <w:r w:rsidRPr="004F0AEB">
              <w:rPr>
                <w:rFonts w:ascii="Times New Roman" w:eastAsia="Times New Roman" w:hAnsi="Times New Roman" w:cs="Times New Roman"/>
                <w:iCs/>
                <w:spacing w:val="-2"/>
                <w:sz w:val="24"/>
                <w:szCs w:val="24"/>
                <w:lang w:eastAsia="en-US"/>
              </w:rPr>
              <w:t>Федорова С.Ю.</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Оздоровительная гимнастика. Комплексы упражнений для детей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Пензулаева Л.И.</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 xml:space="preserve">Степаненкова Э.Я.  </w:t>
            </w:r>
          </w:p>
        </w:tc>
        <w:tc>
          <w:tcPr>
            <w:tcW w:w="4110"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2020</w:t>
            </w:r>
          </w:p>
        </w:tc>
      </w:tr>
      <w:tr w:rsidR="00F653CB" w:rsidTr="009973A3">
        <w:trPr>
          <w:trHeight w:val="148"/>
        </w:trPr>
        <w:tc>
          <w:tcPr>
            <w:tcW w:w="5211" w:type="dxa"/>
            <w:tcBorders>
              <w:bottom w:val="single" w:sz="4" w:space="0" w:color="auto"/>
            </w:tcBorders>
          </w:tcPr>
          <w:p w:rsidR="009973A3"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Гимнастика после сна с детьми 3-5 лет. </w:t>
            </w:r>
          </w:p>
        </w:tc>
        <w:tc>
          <w:tcPr>
            <w:tcW w:w="3969"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2022</w:t>
            </w:r>
          </w:p>
        </w:tc>
      </w:tr>
      <w:tr w:rsidR="009973A3" w:rsidTr="009973A3">
        <w:trPr>
          <w:trHeight w:val="315"/>
        </w:trPr>
        <w:tc>
          <w:tcPr>
            <w:tcW w:w="5211" w:type="dxa"/>
            <w:tcBorders>
              <w:top w:val="single" w:sz="4" w:space="0" w:color="auto"/>
            </w:tcBorders>
          </w:tcPr>
          <w:p w:rsidR="009973A3" w:rsidRPr="003316D0" w:rsidRDefault="009973A3" w:rsidP="00F653CB">
            <w:pPr>
              <w:rPr>
                <w:rFonts w:eastAsia="Times New Roman"/>
                <w:iCs/>
                <w:spacing w:val="-2"/>
                <w:sz w:val="24"/>
                <w:szCs w:val="24"/>
                <w:lang w:eastAsia="en-US"/>
              </w:rPr>
            </w:pPr>
          </w:p>
        </w:tc>
        <w:tc>
          <w:tcPr>
            <w:tcW w:w="3969" w:type="dxa"/>
            <w:tcBorders>
              <w:top w:val="single" w:sz="4" w:space="0" w:color="auto"/>
            </w:tcBorders>
          </w:tcPr>
          <w:p w:rsidR="009973A3" w:rsidRDefault="009973A3" w:rsidP="00F653CB">
            <w:pPr>
              <w:rPr>
                <w:b/>
                <w:color w:val="333333"/>
                <w:sz w:val="24"/>
                <w:szCs w:val="24"/>
              </w:rPr>
            </w:pPr>
          </w:p>
        </w:tc>
        <w:tc>
          <w:tcPr>
            <w:tcW w:w="4110" w:type="dxa"/>
            <w:tcBorders>
              <w:top w:val="single" w:sz="4" w:space="0" w:color="auto"/>
            </w:tcBorders>
          </w:tcPr>
          <w:p w:rsidR="009973A3" w:rsidRDefault="009973A3" w:rsidP="00F653CB">
            <w:pPr>
              <w:rPr>
                <w:b/>
                <w:color w:val="333333"/>
                <w:sz w:val="24"/>
                <w:szCs w:val="24"/>
              </w:rPr>
            </w:pPr>
          </w:p>
        </w:tc>
        <w:tc>
          <w:tcPr>
            <w:tcW w:w="1898" w:type="dxa"/>
            <w:tcBorders>
              <w:top w:val="single" w:sz="4" w:space="0" w:color="auto"/>
            </w:tcBorders>
          </w:tcPr>
          <w:p w:rsidR="009973A3" w:rsidRPr="00912358" w:rsidRDefault="009973A3" w:rsidP="00F653CB">
            <w:pPr>
              <w:rPr>
                <w:b/>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F653CB" w:rsidTr="009973A3">
        <w:tc>
          <w:tcPr>
            <w:tcW w:w="5211" w:type="dxa"/>
          </w:tcPr>
          <w:p w:rsidR="00F653CB" w:rsidRPr="008E52FE" w:rsidRDefault="000E1EFD" w:rsidP="000E1EFD">
            <w:pPr>
              <w:rPr>
                <w:b/>
                <w:color w:val="FF0000"/>
                <w:sz w:val="24"/>
                <w:szCs w:val="24"/>
              </w:rPr>
            </w:pPr>
            <w:r w:rsidRPr="000E1EFD">
              <w:rPr>
                <w:rFonts w:ascii="Times New Roman" w:eastAsia="Times New Roman" w:hAnsi="Times New Roman" w:cs="Times New Roman"/>
                <w:iCs/>
                <w:spacing w:val="-2"/>
                <w:sz w:val="24"/>
                <w:szCs w:val="24"/>
                <w:lang w:eastAsia="en-US"/>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Средняя гру</w:t>
            </w:r>
            <w:r>
              <w:rPr>
                <w:rFonts w:ascii="Times New Roman" w:eastAsia="Times New Roman" w:hAnsi="Times New Roman" w:cs="Times New Roman"/>
                <w:iCs/>
                <w:spacing w:val="-2"/>
                <w:sz w:val="24"/>
                <w:szCs w:val="24"/>
                <w:lang w:eastAsia="en-US"/>
              </w:rPr>
              <w:t xml:space="preserve">ппа (от 4 до 5 лет) </w:t>
            </w:r>
          </w:p>
        </w:tc>
        <w:tc>
          <w:tcPr>
            <w:tcW w:w="3969" w:type="dxa"/>
          </w:tcPr>
          <w:p w:rsidR="00F653CB" w:rsidRPr="008E52FE" w:rsidRDefault="000E1EFD" w:rsidP="00F653CB">
            <w:pPr>
              <w:rPr>
                <w:rFonts w:ascii="Times New Roman" w:hAnsi="Times New Roman" w:cs="Times New Roman"/>
                <w:color w:val="FF0000"/>
                <w:sz w:val="24"/>
                <w:szCs w:val="24"/>
              </w:rPr>
            </w:pPr>
            <w:r w:rsidRPr="000E1EFD">
              <w:rPr>
                <w:rFonts w:ascii="Times New Roman" w:eastAsia="Times New Roman" w:hAnsi="Times New Roman" w:cs="Times New Roman"/>
                <w:iCs/>
                <w:spacing w:val="-2"/>
                <w:sz w:val="24"/>
                <w:szCs w:val="24"/>
                <w:lang w:eastAsia="en-US"/>
              </w:rPr>
              <w:t>Небыкова</w:t>
            </w:r>
            <w:r w:rsidR="00C34A5B" w:rsidRPr="000E1EFD">
              <w:rPr>
                <w:rFonts w:ascii="Times New Roman" w:eastAsia="Times New Roman" w:hAnsi="Times New Roman" w:cs="Times New Roman"/>
                <w:iCs/>
                <w:spacing w:val="-2"/>
                <w:sz w:val="24"/>
                <w:szCs w:val="24"/>
                <w:lang w:eastAsia="en-US"/>
              </w:rPr>
              <w:t xml:space="preserve"> О.Н</w:t>
            </w:r>
            <w:r w:rsidR="00C34A5B">
              <w:rPr>
                <w:rFonts w:ascii="Times New Roman" w:eastAsia="Times New Roman" w:hAnsi="Times New Roman" w:cs="Times New Roman"/>
                <w:iCs/>
                <w:spacing w:val="-2"/>
                <w:sz w:val="24"/>
                <w:szCs w:val="24"/>
                <w:lang w:eastAsia="en-US"/>
              </w:rPr>
              <w:t xml:space="preserve">., </w:t>
            </w:r>
            <w:r w:rsidRPr="000E1EFD">
              <w:rPr>
                <w:rFonts w:ascii="Times New Roman" w:eastAsia="Times New Roman" w:hAnsi="Times New Roman" w:cs="Times New Roman"/>
                <w:iCs/>
                <w:spacing w:val="-2"/>
                <w:sz w:val="24"/>
                <w:szCs w:val="24"/>
                <w:lang w:eastAsia="en-US"/>
              </w:rPr>
              <w:t>Батова</w:t>
            </w:r>
            <w:r w:rsidR="00C34A5B">
              <w:rPr>
                <w:rFonts w:ascii="Times New Roman" w:eastAsia="Times New Roman" w:hAnsi="Times New Roman" w:cs="Times New Roman"/>
                <w:iCs/>
                <w:spacing w:val="-2"/>
                <w:sz w:val="24"/>
                <w:szCs w:val="24"/>
                <w:lang w:eastAsia="en-US"/>
              </w:rPr>
              <w:t xml:space="preserve"> </w:t>
            </w:r>
            <w:r w:rsidR="00C34A5B" w:rsidRPr="000E1EFD">
              <w:rPr>
                <w:rFonts w:ascii="Times New Roman" w:eastAsia="Times New Roman" w:hAnsi="Times New Roman" w:cs="Times New Roman"/>
                <w:iCs/>
                <w:spacing w:val="-2"/>
                <w:sz w:val="24"/>
                <w:szCs w:val="24"/>
                <w:lang w:eastAsia="en-US"/>
              </w:rPr>
              <w:t>И.С.</w:t>
            </w:r>
          </w:p>
        </w:tc>
        <w:tc>
          <w:tcPr>
            <w:tcW w:w="4110" w:type="dxa"/>
          </w:tcPr>
          <w:p w:rsidR="00F653CB" w:rsidRPr="008E52FE" w:rsidRDefault="009973A3" w:rsidP="00F653CB">
            <w:pPr>
              <w:rPr>
                <w:b/>
                <w:color w:val="FF0000"/>
                <w:sz w:val="24"/>
                <w:szCs w:val="24"/>
              </w:rPr>
            </w:pPr>
            <w:r w:rsidRPr="004F0AEB">
              <w:rPr>
                <w:rFonts w:ascii="Times New Roman" w:eastAsia="Times New Roman" w:hAnsi="Times New Roman" w:cs="Times New Roman"/>
                <w:iCs/>
                <w:spacing w:val="-2"/>
                <w:sz w:val="24"/>
                <w:szCs w:val="24"/>
                <w:lang w:eastAsia="en-US"/>
              </w:rPr>
              <w:t>Учитель</w:t>
            </w:r>
          </w:p>
        </w:tc>
        <w:tc>
          <w:tcPr>
            <w:tcW w:w="1898" w:type="dxa"/>
          </w:tcPr>
          <w:p w:rsidR="00F653CB" w:rsidRPr="008E52FE" w:rsidRDefault="00F653CB" w:rsidP="00F653CB">
            <w:pPr>
              <w:rPr>
                <w:rFonts w:ascii="Times New Roman" w:hAnsi="Times New Roman" w:cs="Times New Roman"/>
                <w:b/>
                <w:color w:val="FF0000"/>
                <w:sz w:val="24"/>
                <w:szCs w:val="24"/>
              </w:rPr>
            </w:pPr>
          </w:p>
        </w:tc>
      </w:tr>
      <w:tr w:rsidR="00F653CB" w:rsidTr="009973A3">
        <w:tc>
          <w:tcPr>
            <w:tcW w:w="5211" w:type="dxa"/>
          </w:tcPr>
          <w:p w:rsidR="003A31A0" w:rsidRPr="003A31A0" w:rsidRDefault="003A31A0" w:rsidP="00F653CB">
            <w:pPr>
              <w:rPr>
                <w:rFonts w:ascii="Times New Roman" w:hAnsi="Times New Roman" w:cs="Times New Roman"/>
                <w:bCs/>
                <w:color w:val="333333"/>
                <w:sz w:val="24"/>
                <w:szCs w:val="24"/>
              </w:rPr>
            </w:pPr>
            <w:r>
              <w:rPr>
                <w:rFonts w:ascii="Times New Roman" w:hAnsi="Times New Roman" w:cs="Times New Roman"/>
                <w:bCs/>
                <w:color w:val="333333"/>
                <w:sz w:val="24"/>
                <w:szCs w:val="24"/>
              </w:rPr>
              <w:t>Школа дорожных наук</w:t>
            </w:r>
          </w:p>
        </w:tc>
        <w:tc>
          <w:tcPr>
            <w:tcW w:w="3969" w:type="dxa"/>
          </w:tcPr>
          <w:p w:rsidR="00F653CB"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Старцева</w:t>
            </w:r>
            <w:r w:rsidR="00C34A5B" w:rsidRPr="003A31A0">
              <w:rPr>
                <w:rFonts w:ascii="Times New Roman" w:hAnsi="Times New Roman" w:cs="Times New Roman"/>
                <w:bCs/>
                <w:color w:val="333333"/>
                <w:sz w:val="24"/>
                <w:szCs w:val="24"/>
              </w:rPr>
              <w:t xml:space="preserve"> Ю.А.</w:t>
            </w:r>
          </w:p>
        </w:tc>
        <w:tc>
          <w:tcPr>
            <w:tcW w:w="4110" w:type="dxa"/>
          </w:tcPr>
          <w:p w:rsidR="00F653CB" w:rsidRDefault="003A31A0" w:rsidP="00F653CB">
            <w:pPr>
              <w:rPr>
                <w:b/>
                <w:color w:val="333333"/>
                <w:sz w:val="24"/>
                <w:szCs w:val="24"/>
              </w:rPr>
            </w:pPr>
            <w:r w:rsidRPr="008E52FE">
              <w:rPr>
                <w:rFonts w:ascii="Times New Roman" w:eastAsia="Times New Roman" w:hAnsi="Times New Roman" w:cs="Times New Roman"/>
                <w:iCs/>
                <w:spacing w:val="-2"/>
                <w:sz w:val="24"/>
                <w:szCs w:val="24"/>
                <w:lang w:eastAsia="en-US"/>
              </w:rPr>
              <w:t>ТЦ Сфера</w:t>
            </w:r>
          </w:p>
        </w:tc>
        <w:tc>
          <w:tcPr>
            <w:tcW w:w="1898" w:type="dxa"/>
          </w:tcPr>
          <w:p w:rsidR="00F653CB"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2011</w:t>
            </w:r>
          </w:p>
        </w:tc>
      </w:tr>
      <w:tr w:rsidR="003A31A0" w:rsidTr="009973A3">
        <w:tc>
          <w:tcPr>
            <w:tcW w:w="5211" w:type="dxa"/>
          </w:tcPr>
          <w:p w:rsidR="003A31A0"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Знакомим дошкольников с правилами дорожного движения</w:t>
            </w:r>
          </w:p>
        </w:tc>
        <w:tc>
          <w:tcPr>
            <w:tcW w:w="3969" w:type="dxa"/>
          </w:tcPr>
          <w:p w:rsidR="003A31A0"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Саулина</w:t>
            </w:r>
            <w:r w:rsidR="00C34A5B" w:rsidRPr="003A31A0">
              <w:rPr>
                <w:rFonts w:ascii="Times New Roman" w:hAnsi="Times New Roman" w:cs="Times New Roman"/>
                <w:bCs/>
                <w:color w:val="333333"/>
                <w:sz w:val="24"/>
                <w:szCs w:val="24"/>
              </w:rPr>
              <w:t xml:space="preserve"> Т.Ф.</w:t>
            </w:r>
          </w:p>
        </w:tc>
        <w:tc>
          <w:tcPr>
            <w:tcW w:w="4110" w:type="dxa"/>
          </w:tcPr>
          <w:p w:rsidR="003A31A0" w:rsidRPr="003A31A0" w:rsidRDefault="003A31A0" w:rsidP="00F653CB">
            <w:pPr>
              <w:rPr>
                <w:rFonts w:ascii="Times New Roman" w:eastAsia="Times New Roman" w:hAnsi="Times New Roman" w:cs="Times New Roman"/>
                <w:iCs/>
                <w:spacing w:val="-2"/>
                <w:sz w:val="24"/>
                <w:szCs w:val="24"/>
                <w:lang w:eastAsia="en-US"/>
              </w:rPr>
            </w:pPr>
            <w:r w:rsidRPr="003A31A0">
              <w:rPr>
                <w:rFonts w:ascii="Times New Roman" w:eastAsia="Times New Roman" w:hAnsi="Times New Roman" w:cs="Times New Roman"/>
                <w:iCs/>
                <w:spacing w:val="-2"/>
                <w:sz w:val="24"/>
                <w:szCs w:val="24"/>
                <w:lang w:eastAsia="en-US"/>
              </w:rPr>
              <w:t>МОЗАИКА-СИНТЕЗ</w:t>
            </w:r>
          </w:p>
        </w:tc>
        <w:tc>
          <w:tcPr>
            <w:tcW w:w="1898" w:type="dxa"/>
          </w:tcPr>
          <w:p w:rsidR="003A31A0" w:rsidRPr="003A31A0" w:rsidRDefault="003A31A0" w:rsidP="00F653CB">
            <w:pPr>
              <w:rPr>
                <w:rFonts w:ascii="Times New Roman" w:hAnsi="Times New Roman" w:cs="Times New Roman"/>
                <w:bCs/>
                <w:color w:val="333333"/>
                <w:sz w:val="24"/>
                <w:szCs w:val="24"/>
              </w:rPr>
            </w:pPr>
            <w:r w:rsidRPr="003A31A0">
              <w:rPr>
                <w:rFonts w:ascii="Times New Roman" w:hAnsi="Times New Roman" w:cs="Times New Roman"/>
                <w:bCs/>
                <w:color w:val="333333"/>
                <w:sz w:val="24"/>
                <w:szCs w:val="24"/>
              </w:rPr>
              <w:t>2016</w:t>
            </w:r>
          </w:p>
        </w:tc>
      </w:tr>
      <w:tr w:rsidR="003A31A0" w:rsidTr="009973A3">
        <w:tc>
          <w:tcPr>
            <w:tcW w:w="5211" w:type="dxa"/>
          </w:tcPr>
          <w:p w:rsidR="003A31A0" w:rsidRPr="00C34A5B" w:rsidRDefault="003A31A0" w:rsidP="00F653CB">
            <w:pPr>
              <w:rPr>
                <w:rFonts w:ascii="Times New Roman" w:hAnsi="Times New Roman" w:cs="Times New Roman"/>
                <w:bCs/>
                <w:color w:val="333333"/>
                <w:sz w:val="24"/>
                <w:szCs w:val="24"/>
              </w:rPr>
            </w:pPr>
            <w:r w:rsidRPr="00C34A5B">
              <w:rPr>
                <w:rFonts w:ascii="Times New Roman" w:hAnsi="Times New Roman" w:cs="Times New Roman"/>
                <w:bCs/>
                <w:color w:val="333333"/>
                <w:sz w:val="24"/>
                <w:szCs w:val="24"/>
              </w:rPr>
              <w:t xml:space="preserve">Безопасность </w:t>
            </w:r>
          </w:p>
        </w:tc>
        <w:tc>
          <w:tcPr>
            <w:tcW w:w="3969" w:type="dxa"/>
          </w:tcPr>
          <w:p w:rsidR="003A31A0" w:rsidRPr="00C34A5B" w:rsidRDefault="00C34A5B" w:rsidP="00F653CB">
            <w:pPr>
              <w:rPr>
                <w:rFonts w:ascii="Times New Roman" w:hAnsi="Times New Roman" w:cs="Times New Roman"/>
                <w:bCs/>
                <w:color w:val="333333"/>
                <w:sz w:val="24"/>
                <w:szCs w:val="24"/>
              </w:rPr>
            </w:pPr>
            <w:r w:rsidRPr="00C34A5B">
              <w:rPr>
                <w:rFonts w:ascii="Times New Roman" w:hAnsi="Times New Roman" w:cs="Times New Roman"/>
                <w:bCs/>
                <w:color w:val="333333"/>
                <w:sz w:val="24"/>
                <w:szCs w:val="24"/>
              </w:rPr>
              <w:t>Авдеева Н.Н., Князева Н.Л., Стеркина Р.Б.</w:t>
            </w:r>
          </w:p>
        </w:tc>
        <w:tc>
          <w:tcPr>
            <w:tcW w:w="4110" w:type="dxa"/>
          </w:tcPr>
          <w:p w:rsidR="003A31A0" w:rsidRPr="00C34A5B" w:rsidRDefault="00C34A5B" w:rsidP="00F653CB">
            <w:pPr>
              <w:rPr>
                <w:rFonts w:ascii="Times New Roman" w:eastAsia="Times New Roman" w:hAnsi="Times New Roman" w:cs="Times New Roman"/>
                <w:iCs/>
                <w:spacing w:val="-2"/>
                <w:sz w:val="24"/>
                <w:szCs w:val="24"/>
                <w:lang w:eastAsia="en-US"/>
              </w:rPr>
            </w:pPr>
            <w:r w:rsidRPr="00C34A5B">
              <w:rPr>
                <w:rFonts w:ascii="Times New Roman" w:eastAsia="Times New Roman" w:hAnsi="Times New Roman" w:cs="Times New Roman"/>
                <w:iCs/>
                <w:spacing w:val="-2"/>
                <w:sz w:val="24"/>
                <w:szCs w:val="24"/>
                <w:lang w:eastAsia="en-US"/>
              </w:rPr>
              <w:t>ДЕТСТВО-ПРЕСС</w:t>
            </w:r>
          </w:p>
        </w:tc>
        <w:tc>
          <w:tcPr>
            <w:tcW w:w="1898" w:type="dxa"/>
          </w:tcPr>
          <w:p w:rsidR="003A31A0" w:rsidRPr="00C34A5B" w:rsidRDefault="00C34A5B" w:rsidP="00F653CB">
            <w:pPr>
              <w:rPr>
                <w:rFonts w:ascii="Times New Roman" w:hAnsi="Times New Roman" w:cs="Times New Roman"/>
                <w:bCs/>
                <w:color w:val="333333"/>
                <w:sz w:val="24"/>
                <w:szCs w:val="24"/>
              </w:rPr>
            </w:pPr>
            <w:r w:rsidRPr="00C34A5B">
              <w:rPr>
                <w:rFonts w:ascii="Times New Roman" w:hAnsi="Times New Roman" w:cs="Times New Roman"/>
                <w:bCs/>
                <w:color w:val="333333"/>
                <w:sz w:val="24"/>
                <w:szCs w:val="24"/>
              </w:rPr>
              <w:t>2002</w:t>
            </w: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43" w:rsidRDefault="007D6B43" w:rsidP="00DA253E">
      <w:pPr>
        <w:spacing w:after="0" w:line="240" w:lineRule="auto"/>
      </w:pPr>
      <w:r>
        <w:separator/>
      </w:r>
    </w:p>
  </w:endnote>
  <w:endnote w:type="continuationSeparator" w:id="0">
    <w:p w:rsidR="007D6B43" w:rsidRDefault="007D6B43" w:rsidP="00DA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32069"/>
      <w:docPartObj>
        <w:docPartGallery w:val="Page Numbers (Bottom of Page)"/>
        <w:docPartUnique/>
      </w:docPartObj>
    </w:sdtPr>
    <w:sdtEndPr/>
    <w:sdtContent>
      <w:p w:rsidR="007D6B43" w:rsidRDefault="007D6B43">
        <w:pPr>
          <w:pStyle w:val="ac"/>
          <w:jc w:val="right"/>
        </w:pPr>
        <w:r>
          <w:fldChar w:fldCharType="begin"/>
        </w:r>
        <w:r>
          <w:instrText>PAGE   \* MERGEFORMAT</w:instrText>
        </w:r>
        <w:r>
          <w:fldChar w:fldCharType="separate"/>
        </w:r>
        <w:r w:rsidR="00EB4A2C">
          <w:rPr>
            <w:noProof/>
          </w:rPr>
          <w:t>5</w:t>
        </w:r>
        <w:r>
          <w:fldChar w:fldCharType="end"/>
        </w:r>
      </w:p>
    </w:sdtContent>
  </w:sdt>
  <w:p w:rsidR="007D6B43" w:rsidRDefault="007D6B4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43" w:rsidRDefault="007D6B43">
    <w:pPr>
      <w:pStyle w:val="ac"/>
      <w:jc w:val="right"/>
    </w:pPr>
    <w:r>
      <w:fldChar w:fldCharType="begin"/>
    </w:r>
    <w:r>
      <w:instrText>PAGE   \* MERGEFORMAT</w:instrText>
    </w:r>
    <w:r>
      <w:fldChar w:fldCharType="separate"/>
    </w:r>
    <w:r w:rsidR="00EB4A2C">
      <w:rPr>
        <w:noProof/>
      </w:rPr>
      <w:t>7</w:t>
    </w:r>
    <w:r>
      <w:fldChar w:fldCharType="end"/>
    </w:r>
  </w:p>
  <w:p w:rsidR="007D6B43" w:rsidRDefault="007D6B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43" w:rsidRDefault="007D6B43" w:rsidP="00DA253E">
      <w:pPr>
        <w:spacing w:after="0" w:line="240" w:lineRule="auto"/>
      </w:pPr>
      <w:r>
        <w:separator/>
      </w:r>
    </w:p>
  </w:footnote>
  <w:footnote w:type="continuationSeparator" w:id="0">
    <w:p w:rsidR="007D6B43" w:rsidRDefault="007D6B43" w:rsidP="00DA2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CD0"/>
    <w:multiLevelType w:val="hybridMultilevel"/>
    <w:tmpl w:val="FD425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16AEE"/>
    <w:multiLevelType w:val="hybridMultilevel"/>
    <w:tmpl w:val="07000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50DBD"/>
    <w:multiLevelType w:val="hybridMultilevel"/>
    <w:tmpl w:val="8D184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C1641"/>
    <w:multiLevelType w:val="hybridMultilevel"/>
    <w:tmpl w:val="C6A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385B8D"/>
    <w:multiLevelType w:val="hybridMultilevel"/>
    <w:tmpl w:val="0888AF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B432A0"/>
    <w:multiLevelType w:val="hybridMultilevel"/>
    <w:tmpl w:val="C69A8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D1E94"/>
    <w:multiLevelType w:val="hybridMultilevel"/>
    <w:tmpl w:val="B4E42B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C56592"/>
    <w:multiLevelType w:val="hybridMultilevel"/>
    <w:tmpl w:val="9A4E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836AC1"/>
    <w:multiLevelType w:val="hybridMultilevel"/>
    <w:tmpl w:val="59245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B158B7"/>
    <w:multiLevelType w:val="multilevel"/>
    <w:tmpl w:val="6474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1514A"/>
    <w:multiLevelType w:val="hybridMultilevel"/>
    <w:tmpl w:val="AEA687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F86DF6"/>
    <w:multiLevelType w:val="hybridMultilevel"/>
    <w:tmpl w:val="96FE2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825E0B"/>
    <w:multiLevelType w:val="hybridMultilevel"/>
    <w:tmpl w:val="39E2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1B1F48"/>
    <w:multiLevelType w:val="hybridMultilevel"/>
    <w:tmpl w:val="97C63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6B6045"/>
    <w:multiLevelType w:val="hybridMultilevel"/>
    <w:tmpl w:val="2D104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8F0646"/>
    <w:multiLevelType w:val="hybridMultilevel"/>
    <w:tmpl w:val="D7EE6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2B59DC"/>
    <w:multiLevelType w:val="hybridMultilevel"/>
    <w:tmpl w:val="0B844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FE6577"/>
    <w:multiLevelType w:val="hybridMultilevel"/>
    <w:tmpl w:val="906E7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CA2D34"/>
    <w:multiLevelType w:val="hybridMultilevel"/>
    <w:tmpl w:val="9EB4E4F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9691547"/>
    <w:multiLevelType w:val="hybridMultilevel"/>
    <w:tmpl w:val="10BA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6D1CAB"/>
    <w:multiLevelType w:val="hybridMultilevel"/>
    <w:tmpl w:val="01768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38"/>
  </w:num>
  <w:num w:numId="4">
    <w:abstractNumId w:val="10"/>
  </w:num>
  <w:num w:numId="5">
    <w:abstractNumId w:val="15"/>
  </w:num>
  <w:num w:numId="6">
    <w:abstractNumId w:val="27"/>
  </w:num>
  <w:num w:numId="7">
    <w:abstractNumId w:val="1"/>
  </w:num>
  <w:num w:numId="8">
    <w:abstractNumId w:val="13"/>
  </w:num>
  <w:num w:numId="9">
    <w:abstractNumId w:val="22"/>
  </w:num>
  <w:num w:numId="10">
    <w:abstractNumId w:val="24"/>
  </w:num>
  <w:num w:numId="11">
    <w:abstractNumId w:val="5"/>
  </w:num>
  <w:num w:numId="12">
    <w:abstractNumId w:val="33"/>
  </w:num>
  <w:num w:numId="13">
    <w:abstractNumId w:val="26"/>
  </w:num>
  <w:num w:numId="14">
    <w:abstractNumId w:val="34"/>
  </w:num>
  <w:num w:numId="15">
    <w:abstractNumId w:val="3"/>
  </w:num>
  <w:num w:numId="16">
    <w:abstractNumId w:val="42"/>
  </w:num>
  <w:num w:numId="17">
    <w:abstractNumId w:val="16"/>
  </w:num>
  <w:num w:numId="18">
    <w:abstractNumId w:val="28"/>
  </w:num>
  <w:num w:numId="19">
    <w:abstractNumId w:val="20"/>
  </w:num>
  <w:num w:numId="20">
    <w:abstractNumId w:val="35"/>
  </w:num>
  <w:num w:numId="21">
    <w:abstractNumId w:val="41"/>
  </w:num>
  <w:num w:numId="22">
    <w:abstractNumId w:val="19"/>
  </w:num>
  <w:num w:numId="23">
    <w:abstractNumId w:val="2"/>
  </w:num>
  <w:num w:numId="24">
    <w:abstractNumId w:val="8"/>
  </w:num>
  <w:num w:numId="25">
    <w:abstractNumId w:val="7"/>
  </w:num>
  <w:num w:numId="26">
    <w:abstractNumId w:val="37"/>
  </w:num>
  <w:num w:numId="27">
    <w:abstractNumId w:val="4"/>
  </w:num>
  <w:num w:numId="28">
    <w:abstractNumId w:val="25"/>
  </w:num>
  <w:num w:numId="29">
    <w:abstractNumId w:val="29"/>
  </w:num>
  <w:num w:numId="30">
    <w:abstractNumId w:val="0"/>
  </w:num>
  <w:num w:numId="31">
    <w:abstractNumId w:val="23"/>
  </w:num>
  <w:num w:numId="32">
    <w:abstractNumId w:val="11"/>
  </w:num>
  <w:num w:numId="33">
    <w:abstractNumId w:val="14"/>
  </w:num>
  <w:num w:numId="34">
    <w:abstractNumId w:val="17"/>
  </w:num>
  <w:num w:numId="35">
    <w:abstractNumId w:val="18"/>
  </w:num>
  <w:num w:numId="36">
    <w:abstractNumId w:val="32"/>
  </w:num>
  <w:num w:numId="37">
    <w:abstractNumId w:val="12"/>
  </w:num>
  <w:num w:numId="38">
    <w:abstractNumId w:val="39"/>
  </w:num>
  <w:num w:numId="39">
    <w:abstractNumId w:val="30"/>
  </w:num>
  <w:num w:numId="40">
    <w:abstractNumId w:val="31"/>
  </w:num>
  <w:num w:numId="41">
    <w:abstractNumId w:val="6"/>
  </w:num>
  <w:num w:numId="42">
    <w:abstractNumId w:val="21"/>
  </w:num>
  <w:num w:numId="4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09"/>
    <w:rsid w:val="00014BFA"/>
    <w:rsid w:val="00032D56"/>
    <w:rsid w:val="00033CAE"/>
    <w:rsid w:val="000426F9"/>
    <w:rsid w:val="00065C33"/>
    <w:rsid w:val="000840E0"/>
    <w:rsid w:val="00091B41"/>
    <w:rsid w:val="00094490"/>
    <w:rsid w:val="000951CA"/>
    <w:rsid w:val="00095A7C"/>
    <w:rsid w:val="000A1362"/>
    <w:rsid w:val="000A55BB"/>
    <w:rsid w:val="000D19B3"/>
    <w:rsid w:val="000D47A0"/>
    <w:rsid w:val="000E1EFD"/>
    <w:rsid w:val="000E5CE8"/>
    <w:rsid w:val="000E75C4"/>
    <w:rsid w:val="000F46AE"/>
    <w:rsid w:val="000F6518"/>
    <w:rsid w:val="00105A8B"/>
    <w:rsid w:val="0010660C"/>
    <w:rsid w:val="00113AAB"/>
    <w:rsid w:val="00115820"/>
    <w:rsid w:val="00121F3B"/>
    <w:rsid w:val="00130E48"/>
    <w:rsid w:val="0013367E"/>
    <w:rsid w:val="00160410"/>
    <w:rsid w:val="00181863"/>
    <w:rsid w:val="00192D5A"/>
    <w:rsid w:val="001D252C"/>
    <w:rsid w:val="001D7413"/>
    <w:rsid w:val="001E463F"/>
    <w:rsid w:val="00202617"/>
    <w:rsid w:val="00202F3D"/>
    <w:rsid w:val="00204D11"/>
    <w:rsid w:val="00212D6C"/>
    <w:rsid w:val="00214FBD"/>
    <w:rsid w:val="00215685"/>
    <w:rsid w:val="00231A78"/>
    <w:rsid w:val="00245631"/>
    <w:rsid w:val="0025203B"/>
    <w:rsid w:val="0025334A"/>
    <w:rsid w:val="002610CF"/>
    <w:rsid w:val="00263733"/>
    <w:rsid w:val="00267429"/>
    <w:rsid w:val="002858A1"/>
    <w:rsid w:val="002A16F0"/>
    <w:rsid w:val="002C411A"/>
    <w:rsid w:val="002D18C4"/>
    <w:rsid w:val="002D68EF"/>
    <w:rsid w:val="002E6128"/>
    <w:rsid w:val="002F0CB0"/>
    <w:rsid w:val="00305938"/>
    <w:rsid w:val="003105D8"/>
    <w:rsid w:val="003247D8"/>
    <w:rsid w:val="0034081A"/>
    <w:rsid w:val="00351882"/>
    <w:rsid w:val="0035305F"/>
    <w:rsid w:val="003616A6"/>
    <w:rsid w:val="0038335D"/>
    <w:rsid w:val="00386CE1"/>
    <w:rsid w:val="00391801"/>
    <w:rsid w:val="00396716"/>
    <w:rsid w:val="003A31A0"/>
    <w:rsid w:val="003B353A"/>
    <w:rsid w:val="003C371E"/>
    <w:rsid w:val="003F4D3F"/>
    <w:rsid w:val="004053C2"/>
    <w:rsid w:val="00413EE7"/>
    <w:rsid w:val="004166D7"/>
    <w:rsid w:val="00416BBB"/>
    <w:rsid w:val="00420840"/>
    <w:rsid w:val="0043254A"/>
    <w:rsid w:val="0044402A"/>
    <w:rsid w:val="00451C0A"/>
    <w:rsid w:val="00486353"/>
    <w:rsid w:val="004A0CE4"/>
    <w:rsid w:val="004A1E6E"/>
    <w:rsid w:val="004D6C0B"/>
    <w:rsid w:val="004F0AEB"/>
    <w:rsid w:val="004F4A8E"/>
    <w:rsid w:val="004F4D02"/>
    <w:rsid w:val="00501A2E"/>
    <w:rsid w:val="00512A24"/>
    <w:rsid w:val="00521592"/>
    <w:rsid w:val="005252A3"/>
    <w:rsid w:val="00537BC8"/>
    <w:rsid w:val="005709CE"/>
    <w:rsid w:val="00572928"/>
    <w:rsid w:val="00592737"/>
    <w:rsid w:val="005C3D35"/>
    <w:rsid w:val="005D1773"/>
    <w:rsid w:val="005F08CA"/>
    <w:rsid w:val="005F1AC7"/>
    <w:rsid w:val="00625341"/>
    <w:rsid w:val="006268E5"/>
    <w:rsid w:val="0063455D"/>
    <w:rsid w:val="00640C8F"/>
    <w:rsid w:val="006431FC"/>
    <w:rsid w:val="006464F5"/>
    <w:rsid w:val="00655AB6"/>
    <w:rsid w:val="006625D0"/>
    <w:rsid w:val="00662D35"/>
    <w:rsid w:val="0066494B"/>
    <w:rsid w:val="006669EB"/>
    <w:rsid w:val="00673ECE"/>
    <w:rsid w:val="00681D26"/>
    <w:rsid w:val="006830C9"/>
    <w:rsid w:val="006A2723"/>
    <w:rsid w:val="006A6F54"/>
    <w:rsid w:val="006B0B7B"/>
    <w:rsid w:val="006B0C20"/>
    <w:rsid w:val="006B3297"/>
    <w:rsid w:val="006C0367"/>
    <w:rsid w:val="006C5A60"/>
    <w:rsid w:val="006D1F16"/>
    <w:rsid w:val="006E0056"/>
    <w:rsid w:val="00713A02"/>
    <w:rsid w:val="00725311"/>
    <w:rsid w:val="00741015"/>
    <w:rsid w:val="0074393A"/>
    <w:rsid w:val="00746A50"/>
    <w:rsid w:val="0075790D"/>
    <w:rsid w:val="007607E6"/>
    <w:rsid w:val="00764C06"/>
    <w:rsid w:val="00774573"/>
    <w:rsid w:val="00776148"/>
    <w:rsid w:val="00786ED9"/>
    <w:rsid w:val="007A1EC7"/>
    <w:rsid w:val="007A2078"/>
    <w:rsid w:val="007B1EFC"/>
    <w:rsid w:val="007D1002"/>
    <w:rsid w:val="007D6B43"/>
    <w:rsid w:val="007E1BE4"/>
    <w:rsid w:val="00810FDA"/>
    <w:rsid w:val="00816F5B"/>
    <w:rsid w:val="00822F51"/>
    <w:rsid w:val="00833DAA"/>
    <w:rsid w:val="00846C1E"/>
    <w:rsid w:val="008546FB"/>
    <w:rsid w:val="00876E75"/>
    <w:rsid w:val="00883CB9"/>
    <w:rsid w:val="008971ED"/>
    <w:rsid w:val="0089777D"/>
    <w:rsid w:val="008C11D7"/>
    <w:rsid w:val="008E52FE"/>
    <w:rsid w:val="008F121D"/>
    <w:rsid w:val="008F27C8"/>
    <w:rsid w:val="008F69F6"/>
    <w:rsid w:val="008F6E36"/>
    <w:rsid w:val="008F7689"/>
    <w:rsid w:val="00912358"/>
    <w:rsid w:val="009321CB"/>
    <w:rsid w:val="0095067A"/>
    <w:rsid w:val="00954E34"/>
    <w:rsid w:val="00970D28"/>
    <w:rsid w:val="00973E30"/>
    <w:rsid w:val="00983AB8"/>
    <w:rsid w:val="00986F40"/>
    <w:rsid w:val="00987815"/>
    <w:rsid w:val="00987F63"/>
    <w:rsid w:val="00994360"/>
    <w:rsid w:val="009973A3"/>
    <w:rsid w:val="00997BFC"/>
    <w:rsid w:val="009B6461"/>
    <w:rsid w:val="009C0FEA"/>
    <w:rsid w:val="009D2B56"/>
    <w:rsid w:val="009E050E"/>
    <w:rsid w:val="009E1ABD"/>
    <w:rsid w:val="009E4582"/>
    <w:rsid w:val="009E7D63"/>
    <w:rsid w:val="009F26D7"/>
    <w:rsid w:val="009F5318"/>
    <w:rsid w:val="00A113EF"/>
    <w:rsid w:val="00A14610"/>
    <w:rsid w:val="00A23B3A"/>
    <w:rsid w:val="00A80964"/>
    <w:rsid w:val="00A95F52"/>
    <w:rsid w:val="00AA1A69"/>
    <w:rsid w:val="00AA3BC6"/>
    <w:rsid w:val="00AA3D70"/>
    <w:rsid w:val="00AA6B91"/>
    <w:rsid w:val="00AB24FE"/>
    <w:rsid w:val="00AB3572"/>
    <w:rsid w:val="00AB3F37"/>
    <w:rsid w:val="00AB3F73"/>
    <w:rsid w:val="00AC2DC3"/>
    <w:rsid w:val="00AC44C1"/>
    <w:rsid w:val="00AC4B79"/>
    <w:rsid w:val="00AE0F7C"/>
    <w:rsid w:val="00B05D93"/>
    <w:rsid w:val="00B2241F"/>
    <w:rsid w:val="00B43460"/>
    <w:rsid w:val="00B579F1"/>
    <w:rsid w:val="00B61708"/>
    <w:rsid w:val="00B76B8D"/>
    <w:rsid w:val="00BB3DE5"/>
    <w:rsid w:val="00BE3C71"/>
    <w:rsid w:val="00BF3EE2"/>
    <w:rsid w:val="00C008EE"/>
    <w:rsid w:val="00C33F75"/>
    <w:rsid w:val="00C34A5B"/>
    <w:rsid w:val="00C42F07"/>
    <w:rsid w:val="00C45FF1"/>
    <w:rsid w:val="00C64864"/>
    <w:rsid w:val="00C7242F"/>
    <w:rsid w:val="00C724CC"/>
    <w:rsid w:val="00C75987"/>
    <w:rsid w:val="00CB7414"/>
    <w:rsid w:val="00CF29B1"/>
    <w:rsid w:val="00D10A47"/>
    <w:rsid w:val="00D2331E"/>
    <w:rsid w:val="00D42D97"/>
    <w:rsid w:val="00D47EE7"/>
    <w:rsid w:val="00D53B58"/>
    <w:rsid w:val="00D80FBE"/>
    <w:rsid w:val="00D84998"/>
    <w:rsid w:val="00D87A35"/>
    <w:rsid w:val="00D9297A"/>
    <w:rsid w:val="00DA1087"/>
    <w:rsid w:val="00DA253E"/>
    <w:rsid w:val="00DA4E15"/>
    <w:rsid w:val="00DC1B02"/>
    <w:rsid w:val="00DD008C"/>
    <w:rsid w:val="00DD36B7"/>
    <w:rsid w:val="00DE6014"/>
    <w:rsid w:val="00DE66CA"/>
    <w:rsid w:val="00DE693F"/>
    <w:rsid w:val="00DE6BC4"/>
    <w:rsid w:val="00DF2560"/>
    <w:rsid w:val="00E038E3"/>
    <w:rsid w:val="00E21ED2"/>
    <w:rsid w:val="00E234BD"/>
    <w:rsid w:val="00E3468C"/>
    <w:rsid w:val="00E56F6B"/>
    <w:rsid w:val="00E60BE9"/>
    <w:rsid w:val="00E614A6"/>
    <w:rsid w:val="00E8721C"/>
    <w:rsid w:val="00E948B9"/>
    <w:rsid w:val="00EB309C"/>
    <w:rsid w:val="00EB4A2C"/>
    <w:rsid w:val="00EB6E87"/>
    <w:rsid w:val="00ED530E"/>
    <w:rsid w:val="00ED69F3"/>
    <w:rsid w:val="00EE66BC"/>
    <w:rsid w:val="00EF43E1"/>
    <w:rsid w:val="00EF6F54"/>
    <w:rsid w:val="00F0541E"/>
    <w:rsid w:val="00F10DD3"/>
    <w:rsid w:val="00F204CD"/>
    <w:rsid w:val="00F215C7"/>
    <w:rsid w:val="00F2541A"/>
    <w:rsid w:val="00F27363"/>
    <w:rsid w:val="00F4359B"/>
    <w:rsid w:val="00F45D27"/>
    <w:rsid w:val="00F653CB"/>
    <w:rsid w:val="00F65A0D"/>
    <w:rsid w:val="00F71509"/>
    <w:rsid w:val="00F823FB"/>
    <w:rsid w:val="00F934AF"/>
    <w:rsid w:val="00FA3226"/>
    <w:rsid w:val="00FA3DD7"/>
    <w:rsid w:val="00FB3B1C"/>
    <w:rsid w:val="00FB3F43"/>
    <w:rsid w:val="00FB5F1B"/>
    <w:rsid w:val="00FC3D2C"/>
    <w:rsid w:val="00FC42A8"/>
    <w:rsid w:val="00FC5BA5"/>
    <w:rsid w:val="00FC70E3"/>
    <w:rsid w:val="00FE03F1"/>
    <w:rsid w:val="00FF3135"/>
    <w:rsid w:val="00FF4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6F867-690C-481D-B66B-33F977C6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610"/>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3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 w:type="table" w:customStyle="1" w:styleId="1110">
    <w:name w:val="Стиль111"/>
    <w:basedOn w:val="a1"/>
    <w:uiPriority w:val="99"/>
    <w:rsid w:val="008F27C8"/>
    <w:pPr>
      <w:spacing w:after="0" w:line="240" w:lineRule="auto"/>
    </w:pPr>
    <w:rPr>
      <w:rFonts w:asciiTheme="minorHAnsi" w:eastAsia="Calibri" w:hAnsiTheme="minorHAnsi" w:cstheme="minorBidi"/>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662836">
      <w:bodyDiv w:val="1"/>
      <w:marLeft w:val="0"/>
      <w:marRight w:val="0"/>
      <w:marTop w:val="0"/>
      <w:marBottom w:val="0"/>
      <w:divBdr>
        <w:top w:val="none" w:sz="0" w:space="0" w:color="auto"/>
        <w:left w:val="none" w:sz="0" w:space="0" w:color="auto"/>
        <w:bottom w:val="none" w:sz="0" w:space="0" w:color="auto"/>
        <w:right w:val="none" w:sz="0" w:space="0" w:color="auto"/>
      </w:divBdr>
    </w:div>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7CC9-921D-49AD-8E45-30509DA4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8461</TotalTime>
  <Pages>61</Pages>
  <Words>17169</Words>
  <Characters>97869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54</cp:revision>
  <cp:lastPrinted>2024-11-11T06:31:00Z</cp:lastPrinted>
  <dcterms:created xsi:type="dcterms:W3CDTF">2024-01-29T09:13:00Z</dcterms:created>
  <dcterms:modified xsi:type="dcterms:W3CDTF">2024-11-30T15:04:00Z</dcterms:modified>
</cp:coreProperties>
</file>